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FAA2" w14:textId="18C9AF8D" w:rsidR="0076723A" w:rsidRPr="00D5161B" w:rsidRDefault="0076723A" w:rsidP="003A6FDA">
      <w:pPr>
        <w:pStyle w:val="Default"/>
        <w:jc w:val="center"/>
        <w:rPr>
          <w:rFonts w:ascii="Arial" w:hAnsi="Arial" w:cs="Arial"/>
        </w:rPr>
      </w:pPr>
      <w:r w:rsidRPr="00D5161B">
        <w:rPr>
          <w:rFonts w:ascii="Arial" w:hAnsi="Arial" w:cs="Arial"/>
          <w:b/>
          <w:bCs/>
          <w:sz w:val="32"/>
          <w:szCs w:val="32"/>
        </w:rPr>
        <w:t>Current Research Topics for the</w:t>
      </w:r>
    </w:p>
    <w:p w14:paraId="13F6A911" w14:textId="0BCAF00B" w:rsidR="00D934D3" w:rsidRPr="00D5161B" w:rsidRDefault="0076723A" w:rsidP="00D934D3">
      <w:pPr>
        <w:spacing w:after="0"/>
        <w:contextualSpacing/>
        <w:jc w:val="center"/>
        <w:rPr>
          <w:rFonts w:ascii="Arial" w:hAnsi="Arial" w:cs="Arial"/>
          <w:b/>
          <w:sz w:val="32"/>
          <w:szCs w:val="32"/>
        </w:rPr>
      </w:pPr>
      <w:r w:rsidRPr="00D5161B">
        <w:rPr>
          <w:rFonts w:ascii="Arial" w:hAnsi="Arial" w:cs="Arial"/>
          <w:b/>
          <w:bCs/>
          <w:sz w:val="32"/>
          <w:szCs w:val="32"/>
        </w:rPr>
        <w:t xml:space="preserve">U.S. Army Space and Missile Defense Command (USASMDC), Space and Missile Defense Technical Center (SMDTC) Broad Agency Announcement (BAA) for </w:t>
      </w:r>
      <w:r w:rsidR="00D934D3" w:rsidRPr="00D5161B">
        <w:rPr>
          <w:rFonts w:ascii="Arial" w:hAnsi="Arial" w:cs="Arial"/>
          <w:b/>
          <w:sz w:val="32"/>
          <w:szCs w:val="32"/>
        </w:rPr>
        <w:t>Science, Technology, and Test and Evaluation Research</w:t>
      </w:r>
    </w:p>
    <w:p w14:paraId="18D3190E" w14:textId="78C0ABB1" w:rsidR="0076723A" w:rsidRPr="00D5161B" w:rsidRDefault="0076723A" w:rsidP="00D934D3">
      <w:pPr>
        <w:pStyle w:val="Default"/>
        <w:jc w:val="center"/>
        <w:rPr>
          <w:rFonts w:ascii="Arial" w:hAnsi="Arial" w:cs="Arial"/>
          <w:sz w:val="32"/>
          <w:szCs w:val="32"/>
        </w:rPr>
      </w:pPr>
    </w:p>
    <w:p w14:paraId="48A65B75" w14:textId="2237E91D" w:rsidR="0076723A" w:rsidRPr="00D5161B" w:rsidRDefault="0076723A" w:rsidP="0076723A">
      <w:pPr>
        <w:spacing w:after="0"/>
        <w:jc w:val="center"/>
        <w:rPr>
          <w:rFonts w:ascii="Arial" w:hAnsi="Arial" w:cs="Arial"/>
          <w:b/>
          <w:bCs/>
          <w:sz w:val="32"/>
          <w:szCs w:val="32"/>
        </w:rPr>
      </w:pPr>
      <w:r w:rsidRPr="00D5161B">
        <w:rPr>
          <w:rFonts w:ascii="Arial" w:hAnsi="Arial" w:cs="Arial"/>
          <w:b/>
          <w:bCs/>
          <w:sz w:val="32"/>
          <w:szCs w:val="32"/>
        </w:rPr>
        <w:t>BAA Number:</w:t>
      </w:r>
      <w:r w:rsidR="00E14AFD" w:rsidRPr="00D5161B">
        <w:rPr>
          <w:rFonts w:ascii="Arial" w:hAnsi="Arial" w:cs="Arial"/>
          <w:b/>
          <w:bCs/>
          <w:sz w:val="32"/>
          <w:szCs w:val="32"/>
        </w:rPr>
        <w:t xml:space="preserve"> W9113M-24-R-</w:t>
      </w:r>
      <w:r w:rsidR="003A6FDA" w:rsidRPr="00D5161B">
        <w:rPr>
          <w:rFonts w:ascii="Arial" w:hAnsi="Arial" w:cs="Arial"/>
          <w:b/>
          <w:bCs/>
          <w:sz w:val="32"/>
          <w:szCs w:val="32"/>
        </w:rPr>
        <w:t>BAA1</w:t>
      </w:r>
    </w:p>
    <w:p w14:paraId="113EE156" w14:textId="77777777" w:rsidR="0076723A" w:rsidRPr="00D5161B" w:rsidRDefault="0076723A" w:rsidP="0076723A">
      <w:pPr>
        <w:spacing w:after="0"/>
        <w:jc w:val="center"/>
        <w:rPr>
          <w:rFonts w:ascii="Arial" w:hAnsi="Arial" w:cs="Arial"/>
          <w:b/>
          <w:bCs/>
          <w:sz w:val="32"/>
          <w:szCs w:val="32"/>
        </w:rPr>
      </w:pPr>
    </w:p>
    <w:p w14:paraId="4B861415" w14:textId="77777777" w:rsidR="0076723A" w:rsidRPr="00D5161B" w:rsidRDefault="0076723A" w:rsidP="0076723A">
      <w:pPr>
        <w:pStyle w:val="Default"/>
      </w:pPr>
    </w:p>
    <w:p w14:paraId="71BD3AA0" w14:textId="28F9C27B" w:rsidR="0076723A" w:rsidRPr="00D5161B" w:rsidRDefault="0076723A" w:rsidP="0076723A">
      <w:pPr>
        <w:pStyle w:val="Default"/>
        <w:jc w:val="center"/>
        <w:rPr>
          <w:rFonts w:ascii="Arial" w:hAnsi="Arial" w:cs="Arial"/>
        </w:rPr>
      </w:pPr>
      <w:r w:rsidRPr="00D5161B">
        <w:rPr>
          <w:rFonts w:ascii="Arial" w:hAnsi="Arial" w:cs="Arial"/>
        </w:rPr>
        <w:t>Disclaimer</w:t>
      </w:r>
    </w:p>
    <w:p w14:paraId="4F5F99C0" w14:textId="77777777" w:rsidR="0076723A" w:rsidRPr="00D5161B" w:rsidRDefault="0076723A" w:rsidP="0076723A">
      <w:pPr>
        <w:pStyle w:val="Default"/>
        <w:rPr>
          <w:rFonts w:ascii="Arial" w:hAnsi="Arial" w:cs="Arial"/>
        </w:rPr>
      </w:pPr>
    </w:p>
    <w:p w14:paraId="037EF388" w14:textId="751171E7" w:rsidR="0076723A" w:rsidRPr="00D5161B" w:rsidRDefault="0076723A" w:rsidP="0076723A">
      <w:pPr>
        <w:pStyle w:val="Default"/>
        <w:jc w:val="center"/>
        <w:rPr>
          <w:rFonts w:ascii="Arial" w:hAnsi="Arial" w:cs="Arial"/>
        </w:rPr>
      </w:pPr>
      <w:r w:rsidRPr="00D5161B">
        <w:rPr>
          <w:rFonts w:ascii="Arial" w:hAnsi="Arial" w:cs="Arial"/>
        </w:rPr>
        <w:t xml:space="preserve">All current SMDTC topics </w:t>
      </w:r>
      <w:r w:rsidR="00DA710A" w:rsidRPr="00D5161B">
        <w:rPr>
          <w:rFonts w:ascii="Arial" w:hAnsi="Arial" w:cs="Arial"/>
        </w:rPr>
        <w:t xml:space="preserve">of interest </w:t>
      </w:r>
      <w:r w:rsidRPr="00D5161B">
        <w:rPr>
          <w:rFonts w:ascii="Arial" w:hAnsi="Arial" w:cs="Arial"/>
        </w:rPr>
        <w:t xml:space="preserve">can be found at: </w:t>
      </w:r>
      <w:hyperlink r:id="rId12">
        <w:r w:rsidR="001E33C2" w:rsidRPr="00D5161B">
          <w:rPr>
            <w:rStyle w:val="Hyperlink"/>
            <w:rFonts w:ascii="Arial" w:hAnsi="Arial" w:cs="Arial"/>
          </w:rPr>
          <w:t>https://www.smdc.army.mil/ORGANIZATION/TC/</w:t>
        </w:r>
      </w:hyperlink>
      <w:r w:rsidRPr="00D5161B">
        <w:rPr>
          <w:rFonts w:ascii="Arial" w:hAnsi="Arial" w:cs="Arial"/>
        </w:rPr>
        <w:t xml:space="preserve">. Changes to these topics will be made using the website on an as needed basis. This document is a printed copy of the current SMDTC topics </w:t>
      </w:r>
      <w:r w:rsidR="00DA710A" w:rsidRPr="00D5161B">
        <w:rPr>
          <w:rFonts w:ascii="Arial" w:hAnsi="Arial" w:cs="Arial"/>
        </w:rPr>
        <w:t xml:space="preserve">of interest </w:t>
      </w:r>
      <w:r w:rsidRPr="00D5161B">
        <w:rPr>
          <w:rFonts w:ascii="Arial" w:hAnsi="Arial" w:cs="Arial"/>
        </w:rPr>
        <w:t>as of the noted print date. Interested parties are encouraged to continually browse the SMDTC web</w:t>
      </w:r>
      <w:r w:rsidR="100E534A" w:rsidRPr="00D5161B">
        <w:rPr>
          <w:rFonts w:ascii="Arial" w:hAnsi="Arial" w:cs="Arial"/>
        </w:rPr>
        <w:t>page</w:t>
      </w:r>
      <w:r w:rsidRPr="00D5161B">
        <w:rPr>
          <w:rFonts w:ascii="Arial" w:hAnsi="Arial" w:cs="Arial"/>
        </w:rPr>
        <w:t xml:space="preserve"> and review the SMDTC BAA for instructions on submissions.</w:t>
      </w:r>
    </w:p>
    <w:p w14:paraId="21DF8452" w14:textId="77777777" w:rsidR="007B0A18" w:rsidRPr="00D5161B" w:rsidRDefault="007B0A18" w:rsidP="0076723A">
      <w:pPr>
        <w:pStyle w:val="Default"/>
        <w:jc w:val="center"/>
        <w:rPr>
          <w:rFonts w:ascii="Arial" w:hAnsi="Arial" w:cs="Arial"/>
        </w:rPr>
      </w:pPr>
    </w:p>
    <w:p w14:paraId="179AAFD8" w14:textId="23755D44" w:rsidR="0076723A" w:rsidRPr="00D5161B" w:rsidRDefault="0076723A" w:rsidP="00DA710A">
      <w:pPr>
        <w:pStyle w:val="Default"/>
        <w:jc w:val="center"/>
        <w:rPr>
          <w:rFonts w:ascii="Arial" w:hAnsi="Arial" w:cs="Arial"/>
          <w:b/>
        </w:rPr>
      </w:pPr>
      <w:r w:rsidRPr="00D5161B">
        <w:rPr>
          <w:rFonts w:ascii="Arial" w:hAnsi="Arial" w:cs="Arial"/>
        </w:rPr>
        <w:t xml:space="preserve">The SMDTC Broad Agency Announcement for </w:t>
      </w:r>
      <w:r w:rsidR="00D934D3" w:rsidRPr="00D5161B">
        <w:rPr>
          <w:rFonts w:ascii="Arial" w:hAnsi="Arial" w:cs="Arial"/>
          <w:bCs/>
        </w:rPr>
        <w:t>Science, Technology, and Test and Evaluation Research</w:t>
      </w:r>
      <w:r w:rsidRPr="00D5161B">
        <w:rPr>
          <w:rFonts w:ascii="Arial" w:hAnsi="Arial" w:cs="Arial"/>
        </w:rPr>
        <w:t>,</w:t>
      </w:r>
      <w:r w:rsidR="00D934D3" w:rsidRPr="00D5161B">
        <w:rPr>
          <w:rFonts w:ascii="Arial" w:hAnsi="Arial" w:cs="Arial"/>
        </w:rPr>
        <w:t xml:space="preserve"> </w:t>
      </w:r>
      <w:r w:rsidRPr="00D5161B">
        <w:rPr>
          <w:rFonts w:ascii="Arial" w:hAnsi="Arial" w:cs="Arial"/>
        </w:rPr>
        <w:t>W9113M-</w:t>
      </w:r>
      <w:r w:rsidR="003A6FDA" w:rsidRPr="00D5161B">
        <w:rPr>
          <w:rFonts w:ascii="Arial" w:hAnsi="Arial" w:cs="Arial"/>
        </w:rPr>
        <w:t>24</w:t>
      </w:r>
      <w:r w:rsidRPr="00D5161B">
        <w:rPr>
          <w:rFonts w:ascii="Arial" w:hAnsi="Arial" w:cs="Arial"/>
        </w:rPr>
        <w:t>-</w:t>
      </w:r>
      <w:r w:rsidR="003A6FDA" w:rsidRPr="00D5161B">
        <w:rPr>
          <w:rFonts w:ascii="Arial" w:hAnsi="Arial" w:cs="Arial"/>
        </w:rPr>
        <w:t>R</w:t>
      </w:r>
      <w:r w:rsidRPr="00D5161B">
        <w:rPr>
          <w:rFonts w:ascii="Arial" w:hAnsi="Arial" w:cs="Arial"/>
        </w:rPr>
        <w:t>-</w:t>
      </w:r>
      <w:r w:rsidR="003A6FDA" w:rsidRPr="00D5161B">
        <w:rPr>
          <w:rFonts w:ascii="Arial" w:hAnsi="Arial" w:cs="Arial"/>
        </w:rPr>
        <w:t>BAA1</w:t>
      </w:r>
      <w:r w:rsidRPr="00D5161B">
        <w:rPr>
          <w:rFonts w:ascii="Arial" w:hAnsi="Arial" w:cs="Arial"/>
        </w:rPr>
        <w:t>,</w:t>
      </w:r>
      <w:r w:rsidR="00DA710A" w:rsidRPr="00D5161B">
        <w:rPr>
          <w:rFonts w:ascii="Arial" w:hAnsi="Arial" w:cs="Arial"/>
        </w:rPr>
        <w:t xml:space="preserve"> </w:t>
      </w:r>
      <w:r w:rsidRPr="00D5161B">
        <w:rPr>
          <w:rFonts w:ascii="Arial" w:hAnsi="Arial" w:cs="Arial"/>
        </w:rPr>
        <w:t>is available on https://www.grants.gov/ and https://sam.gov/</w:t>
      </w:r>
      <w:r w:rsidR="00E14AFD" w:rsidRPr="00D5161B">
        <w:rPr>
          <w:rFonts w:ascii="Arial" w:hAnsi="Arial" w:cs="Arial"/>
        </w:rPr>
        <w:t>.</w:t>
      </w:r>
    </w:p>
    <w:p w14:paraId="6CF21D2F" w14:textId="77777777" w:rsidR="0076723A" w:rsidRPr="00D5161B" w:rsidRDefault="0076723A" w:rsidP="0076723A">
      <w:pPr>
        <w:pStyle w:val="Default"/>
        <w:jc w:val="center"/>
        <w:rPr>
          <w:rFonts w:ascii="Arial" w:hAnsi="Arial" w:cs="Arial"/>
          <w:b/>
        </w:rPr>
      </w:pPr>
      <w:r w:rsidRPr="00D5161B">
        <w:rPr>
          <w:rFonts w:ascii="Arial" w:hAnsi="Arial" w:cs="Arial"/>
          <w:b/>
        </w:rPr>
        <w:br w:type="page"/>
      </w:r>
    </w:p>
    <w:p w14:paraId="54ABFA55" w14:textId="77777777" w:rsidR="0076723A" w:rsidRPr="00D5161B" w:rsidRDefault="0076723A" w:rsidP="0076723A">
      <w:pPr>
        <w:pStyle w:val="Default"/>
        <w:jc w:val="center"/>
        <w:rPr>
          <w:rFonts w:ascii="Arial" w:hAnsi="Arial" w:cs="Arial"/>
          <w:b/>
        </w:rPr>
      </w:pPr>
    </w:p>
    <w:p w14:paraId="733D3252" w14:textId="77777777" w:rsidR="0076723A" w:rsidRPr="00D5161B" w:rsidRDefault="0076723A" w:rsidP="0076723A">
      <w:pPr>
        <w:pStyle w:val="Default"/>
        <w:jc w:val="center"/>
        <w:rPr>
          <w:rFonts w:ascii="Arial" w:hAnsi="Arial" w:cs="Arial"/>
          <w:b/>
        </w:rPr>
      </w:pPr>
    </w:p>
    <w:p w14:paraId="40122C2C" w14:textId="77777777" w:rsidR="0076723A" w:rsidRPr="00D5161B" w:rsidRDefault="0076723A" w:rsidP="0076723A">
      <w:pPr>
        <w:pStyle w:val="Default"/>
        <w:jc w:val="center"/>
        <w:rPr>
          <w:rFonts w:ascii="Arial" w:hAnsi="Arial" w:cs="Arial"/>
          <w:b/>
          <w:sz w:val="32"/>
          <w:szCs w:val="32"/>
        </w:rPr>
      </w:pPr>
    </w:p>
    <w:p w14:paraId="63E03A8E" w14:textId="0089758B" w:rsidR="0076723A" w:rsidRPr="00D5161B" w:rsidRDefault="0076723A" w:rsidP="0076723A">
      <w:pPr>
        <w:pStyle w:val="Default"/>
        <w:jc w:val="center"/>
        <w:rPr>
          <w:rFonts w:ascii="Arial" w:hAnsi="Arial" w:cs="Arial"/>
          <w:sz w:val="32"/>
          <w:szCs w:val="32"/>
        </w:rPr>
      </w:pPr>
      <w:r w:rsidRPr="00D5161B">
        <w:rPr>
          <w:rFonts w:ascii="Arial" w:hAnsi="Arial" w:cs="Arial"/>
          <w:b/>
          <w:bCs/>
          <w:sz w:val="32"/>
          <w:szCs w:val="32"/>
        </w:rPr>
        <w:t>Available SMDTC Topics</w:t>
      </w:r>
      <w:r w:rsidR="007B0A18" w:rsidRPr="00D5161B">
        <w:rPr>
          <w:rFonts w:ascii="Arial" w:hAnsi="Arial" w:cs="Arial"/>
          <w:b/>
          <w:bCs/>
          <w:sz w:val="32"/>
          <w:szCs w:val="32"/>
        </w:rPr>
        <w:t xml:space="preserve"> of Interest</w:t>
      </w:r>
    </w:p>
    <w:p w14:paraId="616AF64D" w14:textId="1BAF8945" w:rsidR="00E14AFD" w:rsidRPr="00D5161B" w:rsidRDefault="00E14AFD" w:rsidP="00E14AFD">
      <w:pPr>
        <w:spacing w:after="0"/>
        <w:rPr>
          <w:rFonts w:ascii="Arial" w:hAnsi="Arial" w:cs="Arial"/>
        </w:rPr>
      </w:pPr>
      <w:r w:rsidRPr="00D5161B">
        <w:rPr>
          <w:rFonts w:ascii="Arial" w:hAnsi="Arial" w:cs="Arial"/>
        </w:rPr>
        <w:br w:type="page"/>
      </w:r>
    </w:p>
    <w:p w14:paraId="7152303C" w14:textId="77777777" w:rsidR="00A771E2" w:rsidRPr="00D5161B" w:rsidRDefault="00A771E2" w:rsidP="00A771E2">
      <w:pPr>
        <w:spacing w:after="0"/>
        <w:contextualSpacing/>
        <w:jc w:val="center"/>
        <w:rPr>
          <w:rFonts w:ascii="Arial" w:hAnsi="Arial" w:cs="Arial"/>
          <w:b/>
        </w:rPr>
      </w:pPr>
      <w:bookmarkStart w:id="0" w:name="_Hlk162015615"/>
      <w:r w:rsidRPr="00D5161B">
        <w:rPr>
          <w:rFonts w:ascii="Arial" w:hAnsi="Arial" w:cs="Arial"/>
          <w:b/>
        </w:rPr>
        <w:lastRenderedPageBreak/>
        <w:t>USASMDC SPACE AND MISSILE DEFENSE COMMAND TECHNICAL CENTER TOPIC OF INTEREST</w:t>
      </w:r>
    </w:p>
    <w:p w14:paraId="79116A1A" w14:textId="77777777" w:rsidR="00A771E2" w:rsidRPr="00D5161B" w:rsidRDefault="00A771E2" w:rsidP="00A771E2">
      <w:pPr>
        <w:tabs>
          <w:tab w:val="left" w:pos="2298"/>
        </w:tabs>
        <w:autoSpaceDE w:val="0"/>
        <w:autoSpaceDN w:val="0"/>
        <w:adjustRightInd w:val="0"/>
        <w:spacing w:after="0"/>
        <w:contextualSpacing/>
        <w:rPr>
          <w:rFonts w:ascii="Arial" w:hAnsi="Arial" w:cs="Arial"/>
        </w:rPr>
      </w:pPr>
    </w:p>
    <w:p w14:paraId="2C204E79" w14:textId="77777777" w:rsidR="00A771E2" w:rsidRPr="00D5161B" w:rsidRDefault="00A771E2" w:rsidP="00A771E2">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b/>
        </w:rPr>
        <w:t xml:space="preserve">Title:  </w:t>
      </w:r>
      <w:r w:rsidRPr="00D5161B">
        <w:rPr>
          <w:rFonts w:ascii="Arial" w:hAnsi="Arial" w:cs="Arial"/>
          <w:color w:val="242424"/>
          <w:shd w:val="clear" w:color="auto" w:fill="FFFFFF"/>
        </w:rPr>
        <w:t>Development of Multiscale Electromagnetic Models for Susceptibility and Thermal Analysis</w:t>
      </w:r>
    </w:p>
    <w:p w14:paraId="6167CF69" w14:textId="77777777" w:rsidR="00315769" w:rsidRPr="00D5161B" w:rsidRDefault="00315769" w:rsidP="00A771E2">
      <w:pPr>
        <w:tabs>
          <w:tab w:val="left" w:pos="540"/>
        </w:tabs>
        <w:autoSpaceDE w:val="0"/>
        <w:autoSpaceDN w:val="0"/>
        <w:adjustRightInd w:val="0"/>
        <w:spacing w:after="0"/>
        <w:rPr>
          <w:rFonts w:ascii="Arial" w:hAnsi="Arial" w:cs="Arial"/>
          <w:b/>
        </w:rPr>
      </w:pPr>
    </w:p>
    <w:p w14:paraId="6E6F4881" w14:textId="608A0C51"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w:t>
      </w:r>
      <w:r w:rsidR="002C2754" w:rsidRPr="00D5161B">
        <w:rPr>
          <w:rFonts w:ascii="Arial" w:hAnsi="Arial" w:cs="Arial"/>
          <w:bCs/>
        </w:rPr>
        <w:t>TCBAA001</w:t>
      </w:r>
    </w:p>
    <w:p w14:paraId="3E3D60D1" w14:textId="77777777" w:rsidR="00A771E2" w:rsidRPr="00D5161B" w:rsidRDefault="00A771E2" w:rsidP="00A771E2">
      <w:pPr>
        <w:tabs>
          <w:tab w:val="left" w:pos="540"/>
        </w:tabs>
        <w:autoSpaceDE w:val="0"/>
        <w:autoSpaceDN w:val="0"/>
        <w:adjustRightInd w:val="0"/>
        <w:spacing w:after="0"/>
        <w:rPr>
          <w:rFonts w:ascii="Arial" w:hAnsi="Arial" w:cs="Arial"/>
          <w:bCs/>
        </w:rPr>
      </w:pPr>
    </w:p>
    <w:p w14:paraId="58741B2F" w14:textId="77777777"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SMDC-TCT-R</w:t>
      </w:r>
    </w:p>
    <w:p w14:paraId="7943AC44" w14:textId="77777777"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Pr="00D5161B">
        <w:rPr>
          <w:rFonts w:ascii="Arial" w:hAnsi="Arial" w:cs="Arial"/>
        </w:rPr>
        <w:t xml:space="preserve">Test and Evaluation, Strategic Weapon Technologies, and Hypersonic Defeat </w:t>
      </w:r>
    </w:p>
    <w:p w14:paraId="3434B6DF" w14:textId="5C16A87F"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Key Words:</w:t>
      </w:r>
      <w:r w:rsidR="00FC0215" w:rsidRPr="00D5161B">
        <w:rPr>
          <w:rFonts w:ascii="Arial" w:hAnsi="Arial" w:cs="Arial"/>
          <w:b/>
        </w:rPr>
        <w:t xml:space="preserve"> </w:t>
      </w:r>
      <w:r w:rsidR="00FC0215" w:rsidRPr="00D5161B">
        <w:rPr>
          <w:rFonts w:ascii="Arial" w:hAnsi="Arial" w:cs="Arial"/>
          <w:bCs/>
        </w:rPr>
        <w:t>HPM, modeling, electromagnetic</w:t>
      </w:r>
    </w:p>
    <w:p w14:paraId="667155C1" w14:textId="77777777" w:rsidR="00FC0215" w:rsidRPr="00D5161B" w:rsidRDefault="00FC0215" w:rsidP="00A771E2">
      <w:pPr>
        <w:tabs>
          <w:tab w:val="left" w:pos="540"/>
        </w:tabs>
        <w:autoSpaceDE w:val="0"/>
        <w:autoSpaceDN w:val="0"/>
        <w:adjustRightInd w:val="0"/>
        <w:spacing w:after="0"/>
        <w:rPr>
          <w:rFonts w:ascii="Arial" w:hAnsi="Arial" w:cs="Arial"/>
          <w:bCs/>
        </w:rPr>
      </w:pPr>
    </w:p>
    <w:p w14:paraId="5EA0388B" w14:textId="77777777" w:rsidR="00FC0215" w:rsidRPr="00D5161B" w:rsidRDefault="00FC0215" w:rsidP="00FC0215">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43A60F8D" w14:textId="77777777" w:rsidR="00FC0215" w:rsidRPr="00D5161B" w:rsidRDefault="00FC0215" w:rsidP="00FC0215">
      <w:pPr>
        <w:tabs>
          <w:tab w:val="left" w:pos="540"/>
        </w:tabs>
        <w:autoSpaceDE w:val="0"/>
        <w:autoSpaceDN w:val="0"/>
        <w:adjustRightInd w:val="0"/>
        <w:spacing w:after="0"/>
        <w:rPr>
          <w:rFonts w:ascii="Arial" w:hAnsi="Arial" w:cs="Arial"/>
          <w:bCs/>
        </w:rPr>
      </w:pPr>
    </w:p>
    <w:p w14:paraId="54AF7302" w14:textId="7AAE2794" w:rsidR="00FC0215" w:rsidRPr="00D5161B" w:rsidRDefault="00FC0215" w:rsidP="00FC0215">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color w:val="242424"/>
          <w:shd w:val="clear" w:color="auto" w:fill="FFFFFF"/>
        </w:rPr>
        <w:t xml:space="preserve">The USASMDC high-powered microwave (HPM) Team is interested in the development of Novel electromagnetic (EM) models to support our HPM susceptibility testing in both the macro and micro scale regions. It should have the ability to provide methods which promote self consistently in the transition between areas of scale such as the transition from submicron solid state to circuit level scale features. </w:t>
      </w:r>
      <w:r w:rsidR="004D0EBE"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They should facilitate the calculation of emergent behaviors and aid in the discovery of new system behaviors.</w:t>
      </w:r>
    </w:p>
    <w:p w14:paraId="69DBE4F2" w14:textId="77777777" w:rsidR="00FC0215" w:rsidRPr="00D5161B" w:rsidRDefault="00FC0215" w:rsidP="00FC0215">
      <w:pPr>
        <w:tabs>
          <w:tab w:val="left" w:pos="540"/>
        </w:tabs>
        <w:autoSpaceDE w:val="0"/>
        <w:autoSpaceDN w:val="0"/>
        <w:adjustRightInd w:val="0"/>
        <w:spacing w:after="0"/>
        <w:rPr>
          <w:rFonts w:ascii="Arial" w:hAnsi="Arial" w:cs="Arial"/>
          <w:color w:val="242424"/>
          <w:shd w:val="clear" w:color="auto" w:fill="FFFFFF"/>
        </w:rPr>
      </w:pPr>
    </w:p>
    <w:p w14:paraId="33EB1439" w14:textId="2FF51F69" w:rsidR="00FC0215" w:rsidRPr="00D5161B" w:rsidRDefault="00FC0215" w:rsidP="00FC0215">
      <w:pPr>
        <w:tabs>
          <w:tab w:val="left" w:pos="540"/>
        </w:tabs>
        <w:autoSpaceDE w:val="0"/>
        <w:autoSpaceDN w:val="0"/>
        <w:adjustRightInd w:val="0"/>
        <w:spacing w:after="0"/>
        <w:rPr>
          <w:rFonts w:ascii="Arial" w:hAnsi="Arial" w:cs="Arial"/>
          <w:b/>
        </w:rPr>
      </w:pPr>
      <w:r w:rsidRPr="00D5161B">
        <w:rPr>
          <w:rFonts w:ascii="Arial" w:hAnsi="Arial" w:cs="Arial"/>
          <w:color w:val="242424"/>
          <w:shd w:val="clear" w:color="auto" w:fill="FFFFFF"/>
        </w:rPr>
        <w:t xml:space="preserve">Models should enable the calculation of effects at the system, device, and connection scales and allow for the modeling of dynamic thermal effects. </w:t>
      </w:r>
      <w:r w:rsidR="004D0EBE"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 xml:space="preserve">Effects include things such as thermal stacking, energy storage considerations, and non-equilibrium thermodynamics should be capabilities of the modeling tools. </w:t>
      </w:r>
      <w:r w:rsidR="004D0EBE"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The code should have the ability to aid in the design of experiments for model validation.</w:t>
      </w:r>
    </w:p>
    <w:p w14:paraId="34CB541F" w14:textId="77777777" w:rsidR="00FC0215" w:rsidRPr="00D5161B" w:rsidRDefault="00FC0215" w:rsidP="00A771E2">
      <w:pPr>
        <w:tabs>
          <w:tab w:val="left" w:pos="540"/>
        </w:tabs>
        <w:autoSpaceDE w:val="0"/>
        <w:autoSpaceDN w:val="0"/>
        <w:adjustRightInd w:val="0"/>
        <w:spacing w:after="0"/>
        <w:rPr>
          <w:rFonts w:ascii="Arial" w:hAnsi="Arial" w:cs="Arial"/>
          <w:b/>
        </w:rPr>
      </w:pPr>
    </w:p>
    <w:p w14:paraId="3A3D6F2B" w14:textId="77777777" w:rsidR="00A771E2" w:rsidRPr="00D5161B" w:rsidRDefault="00A771E2" w:rsidP="00A771E2">
      <w:pPr>
        <w:spacing w:after="0"/>
        <w:contextualSpacing/>
        <w:jc w:val="center"/>
        <w:rPr>
          <w:rFonts w:ascii="Arial" w:hAnsi="Arial" w:cs="Arial"/>
          <w:b/>
        </w:rPr>
      </w:pPr>
    </w:p>
    <w:p w14:paraId="3540DD3B" w14:textId="3C0B1281" w:rsidR="00A771E2" w:rsidRPr="00D5161B" w:rsidRDefault="00A771E2" w:rsidP="00A771E2">
      <w:pPr>
        <w:spacing w:after="0"/>
        <w:contextualSpacing/>
        <w:jc w:val="center"/>
        <w:rPr>
          <w:rFonts w:ascii="Arial" w:hAnsi="Arial" w:cs="Arial"/>
          <w:b/>
        </w:rPr>
      </w:pPr>
      <w:r w:rsidRPr="00D5161B">
        <w:rPr>
          <w:rFonts w:ascii="Arial" w:hAnsi="Arial" w:cs="Arial"/>
          <w:b/>
        </w:rPr>
        <w:br w:type="page"/>
      </w:r>
    </w:p>
    <w:p w14:paraId="0FD1B99B" w14:textId="77777777" w:rsidR="00A771E2" w:rsidRPr="00D5161B" w:rsidRDefault="00A771E2" w:rsidP="00A771E2">
      <w:pPr>
        <w:spacing w:after="0"/>
        <w:contextualSpacing/>
        <w:jc w:val="center"/>
        <w:rPr>
          <w:rFonts w:ascii="Arial" w:hAnsi="Arial" w:cs="Arial"/>
          <w:b/>
        </w:rPr>
      </w:pPr>
    </w:p>
    <w:p w14:paraId="4AB20D17" w14:textId="77777777" w:rsidR="00454FE0" w:rsidRPr="00D5161B" w:rsidRDefault="00454FE0" w:rsidP="00454FE0">
      <w:pPr>
        <w:spacing w:after="0"/>
        <w:contextualSpacing/>
        <w:jc w:val="center"/>
        <w:rPr>
          <w:rFonts w:ascii="Arial" w:hAnsi="Arial" w:cs="Arial"/>
          <w:b/>
        </w:rPr>
      </w:pPr>
      <w:r w:rsidRPr="00D5161B">
        <w:rPr>
          <w:rFonts w:ascii="Arial" w:hAnsi="Arial" w:cs="Arial"/>
          <w:b/>
        </w:rPr>
        <w:t>USASMDC SPACE AND MISSILE DEFENSE COMMAND TECHNICAL CENTER TOPIC OF INTEREST</w:t>
      </w:r>
    </w:p>
    <w:p w14:paraId="2BAD0738" w14:textId="77777777" w:rsidR="00454FE0" w:rsidRPr="00D5161B" w:rsidRDefault="00454FE0" w:rsidP="00454FE0">
      <w:pPr>
        <w:tabs>
          <w:tab w:val="left" w:pos="2298"/>
        </w:tabs>
        <w:autoSpaceDE w:val="0"/>
        <w:autoSpaceDN w:val="0"/>
        <w:adjustRightInd w:val="0"/>
        <w:spacing w:after="0"/>
        <w:contextualSpacing/>
        <w:rPr>
          <w:rFonts w:ascii="Arial" w:hAnsi="Arial" w:cs="Arial"/>
        </w:rPr>
      </w:pPr>
    </w:p>
    <w:p w14:paraId="27FABD59" w14:textId="1915B178" w:rsidR="00454FE0" w:rsidRPr="00D5161B" w:rsidRDefault="00454FE0" w:rsidP="00454FE0">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b/>
        </w:rPr>
        <w:t xml:space="preserve">Title:  </w:t>
      </w:r>
      <w:r w:rsidRPr="00D5161B">
        <w:rPr>
          <w:rFonts w:ascii="Arial" w:hAnsi="Arial" w:cs="Arial"/>
          <w:color w:val="242424"/>
          <w:shd w:val="clear" w:color="auto" w:fill="FFFFFF"/>
        </w:rPr>
        <w:t>Development of New Electronic Warfare and RADAR Algorithms, Systems, and Models.</w:t>
      </w:r>
    </w:p>
    <w:p w14:paraId="455CF6CF" w14:textId="77777777" w:rsidR="00315769" w:rsidRPr="00D5161B" w:rsidRDefault="00315769" w:rsidP="00454FE0">
      <w:pPr>
        <w:tabs>
          <w:tab w:val="left" w:pos="540"/>
        </w:tabs>
        <w:autoSpaceDE w:val="0"/>
        <w:autoSpaceDN w:val="0"/>
        <w:adjustRightInd w:val="0"/>
        <w:spacing w:after="0"/>
        <w:rPr>
          <w:rFonts w:ascii="Arial" w:hAnsi="Arial" w:cs="Arial"/>
          <w:b/>
        </w:rPr>
      </w:pPr>
    </w:p>
    <w:p w14:paraId="593EB62E" w14:textId="7FCD3DE8" w:rsidR="00454FE0" w:rsidRPr="00D5161B" w:rsidRDefault="00454FE0" w:rsidP="00454FE0">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w:t>
      </w:r>
      <w:r w:rsidR="002C2754" w:rsidRPr="00D5161B">
        <w:rPr>
          <w:rFonts w:ascii="Arial" w:hAnsi="Arial" w:cs="Arial"/>
          <w:bCs/>
        </w:rPr>
        <w:t>TCBAA002</w:t>
      </w:r>
    </w:p>
    <w:p w14:paraId="55DFDB0D" w14:textId="77777777" w:rsidR="00454FE0" w:rsidRPr="00D5161B" w:rsidRDefault="00454FE0" w:rsidP="00454FE0">
      <w:pPr>
        <w:tabs>
          <w:tab w:val="left" w:pos="540"/>
        </w:tabs>
        <w:autoSpaceDE w:val="0"/>
        <w:autoSpaceDN w:val="0"/>
        <w:adjustRightInd w:val="0"/>
        <w:spacing w:after="0"/>
        <w:rPr>
          <w:rFonts w:ascii="Arial" w:hAnsi="Arial" w:cs="Arial"/>
          <w:bCs/>
        </w:rPr>
      </w:pPr>
    </w:p>
    <w:p w14:paraId="391F8AC5" w14:textId="77777777" w:rsidR="00454FE0" w:rsidRPr="00D5161B" w:rsidRDefault="00454FE0" w:rsidP="00454FE0">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SMDC-TCT-R</w:t>
      </w:r>
    </w:p>
    <w:p w14:paraId="0A1B6E4D" w14:textId="77777777" w:rsidR="00454FE0" w:rsidRPr="00D5161B" w:rsidRDefault="00454FE0" w:rsidP="00454FE0">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Pr="00D5161B">
        <w:rPr>
          <w:rFonts w:ascii="Arial" w:hAnsi="Arial" w:cs="Arial"/>
        </w:rPr>
        <w:t xml:space="preserve">Test and Evaluation, Strategic Weapon Technologies, and Hypersonic Defeat </w:t>
      </w:r>
    </w:p>
    <w:p w14:paraId="5963456E" w14:textId="6554F826" w:rsidR="00454FE0" w:rsidRPr="00D5161B" w:rsidRDefault="00454FE0" w:rsidP="00454FE0">
      <w:pPr>
        <w:tabs>
          <w:tab w:val="left" w:pos="540"/>
        </w:tabs>
        <w:autoSpaceDE w:val="0"/>
        <w:autoSpaceDN w:val="0"/>
        <w:adjustRightInd w:val="0"/>
        <w:spacing w:after="0"/>
        <w:rPr>
          <w:rFonts w:ascii="Arial" w:hAnsi="Arial" w:cs="Arial"/>
          <w:bCs/>
        </w:rPr>
      </w:pPr>
      <w:r w:rsidRPr="00D5161B">
        <w:rPr>
          <w:rFonts w:ascii="Arial" w:hAnsi="Arial" w:cs="Arial"/>
          <w:b/>
        </w:rPr>
        <w:t xml:space="preserve">Key Words: </w:t>
      </w:r>
      <w:r w:rsidRPr="00D5161B">
        <w:rPr>
          <w:rFonts w:ascii="Arial" w:hAnsi="Arial" w:cs="Arial"/>
          <w:bCs/>
        </w:rPr>
        <w:t>None.</w:t>
      </w:r>
    </w:p>
    <w:p w14:paraId="506B7569" w14:textId="77777777" w:rsidR="00454FE0" w:rsidRPr="00D5161B" w:rsidRDefault="00454FE0" w:rsidP="00454FE0">
      <w:pPr>
        <w:tabs>
          <w:tab w:val="left" w:pos="540"/>
        </w:tabs>
        <w:autoSpaceDE w:val="0"/>
        <w:autoSpaceDN w:val="0"/>
        <w:adjustRightInd w:val="0"/>
        <w:spacing w:after="0"/>
        <w:rPr>
          <w:rFonts w:ascii="Arial" w:hAnsi="Arial" w:cs="Arial"/>
          <w:bCs/>
        </w:rPr>
      </w:pPr>
    </w:p>
    <w:p w14:paraId="45841EED" w14:textId="77777777" w:rsidR="00454FE0" w:rsidRPr="00D5161B" w:rsidRDefault="00454FE0" w:rsidP="00454FE0">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78A34582" w14:textId="77777777" w:rsidR="00454FE0" w:rsidRPr="00D5161B" w:rsidRDefault="00454FE0" w:rsidP="00454FE0">
      <w:pPr>
        <w:tabs>
          <w:tab w:val="left" w:pos="540"/>
        </w:tabs>
        <w:autoSpaceDE w:val="0"/>
        <w:autoSpaceDN w:val="0"/>
        <w:adjustRightInd w:val="0"/>
        <w:spacing w:after="0"/>
        <w:rPr>
          <w:rFonts w:ascii="Arial" w:hAnsi="Arial" w:cs="Arial"/>
          <w:bCs/>
        </w:rPr>
      </w:pPr>
    </w:p>
    <w:p w14:paraId="0242AB14" w14:textId="77777777" w:rsidR="00454FE0" w:rsidRPr="00D5161B" w:rsidRDefault="00454FE0" w:rsidP="00454FE0">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color w:val="242424"/>
          <w:shd w:val="clear" w:color="auto" w:fill="FFFFFF"/>
        </w:rPr>
        <w:t>The USASMDC radio frequency (RF) Technologies Team is interested in the development of novel new Electronic Warfare and RADAR techniques utilizing multi-aperture transmitters and receivers to promote battlefield survivability and anonymity.</w:t>
      </w:r>
    </w:p>
    <w:p w14:paraId="52A9C275" w14:textId="77777777" w:rsidR="00454FE0" w:rsidRPr="00D5161B" w:rsidRDefault="00454FE0" w:rsidP="00454FE0">
      <w:pPr>
        <w:tabs>
          <w:tab w:val="left" w:pos="540"/>
        </w:tabs>
        <w:autoSpaceDE w:val="0"/>
        <w:autoSpaceDN w:val="0"/>
        <w:adjustRightInd w:val="0"/>
        <w:spacing w:after="0"/>
        <w:rPr>
          <w:rFonts w:ascii="Arial" w:hAnsi="Arial" w:cs="Arial"/>
          <w:color w:val="242424"/>
          <w:shd w:val="clear" w:color="auto" w:fill="FFFFFF"/>
        </w:rPr>
      </w:pPr>
    </w:p>
    <w:p w14:paraId="5595D214" w14:textId="77777777" w:rsidR="00454FE0" w:rsidRPr="00D5161B" w:rsidRDefault="00454FE0" w:rsidP="00454FE0">
      <w:pPr>
        <w:tabs>
          <w:tab w:val="left" w:pos="540"/>
        </w:tabs>
        <w:autoSpaceDE w:val="0"/>
        <w:autoSpaceDN w:val="0"/>
        <w:adjustRightInd w:val="0"/>
        <w:spacing w:after="0"/>
        <w:rPr>
          <w:rFonts w:ascii="Arial" w:hAnsi="Arial" w:cs="Arial"/>
          <w:b/>
        </w:rPr>
      </w:pPr>
      <w:r w:rsidRPr="00D5161B">
        <w:rPr>
          <w:rFonts w:ascii="Arial" w:hAnsi="Arial" w:cs="Arial"/>
          <w:color w:val="242424"/>
          <w:shd w:val="clear" w:color="auto" w:fill="FFFFFF"/>
        </w:rPr>
        <w:t xml:space="preserve">As the Army prepares for the battlefield of 2040 in which denial of asset location to the enemy becomes problematic, there exists a need for the development of new, inexpensive multi-aperture radar and electronic warfare systems where the transmission and reception of the transmitted signal is distributed over a wide geographical area.  This work would include the development of new algorithms to enable better utilization of the capabilities, development of the hardware systems themselves, and creation of digital twins for simulation and evaluation purposes.  Proposers do not have to address all 3 areas but should submit to their areas of expertise.  </w:t>
      </w:r>
    </w:p>
    <w:p w14:paraId="0335FE70" w14:textId="386C3ED2" w:rsidR="00454FE0" w:rsidRPr="00D5161B" w:rsidRDefault="00454FE0" w:rsidP="00454FE0">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color w:val="242424"/>
          <w:shd w:val="clear" w:color="auto" w:fill="FFFFFF"/>
        </w:rPr>
        <w:br w:type="page"/>
      </w:r>
    </w:p>
    <w:p w14:paraId="2BB2DD86" w14:textId="77777777" w:rsidR="00454FE0" w:rsidRPr="00D5161B" w:rsidRDefault="00454FE0" w:rsidP="00454FE0">
      <w:pPr>
        <w:tabs>
          <w:tab w:val="left" w:pos="540"/>
        </w:tabs>
        <w:autoSpaceDE w:val="0"/>
        <w:autoSpaceDN w:val="0"/>
        <w:adjustRightInd w:val="0"/>
        <w:spacing w:after="0"/>
        <w:rPr>
          <w:rFonts w:ascii="Arial" w:hAnsi="Arial" w:cs="Arial"/>
          <w:b/>
        </w:rPr>
      </w:pPr>
    </w:p>
    <w:p w14:paraId="2112BE93" w14:textId="61DEA3DA" w:rsidR="00A771E2" w:rsidRPr="00D5161B" w:rsidRDefault="00A771E2" w:rsidP="00A771E2">
      <w:pPr>
        <w:spacing w:after="0"/>
        <w:contextualSpacing/>
        <w:jc w:val="center"/>
        <w:rPr>
          <w:rFonts w:ascii="Arial" w:hAnsi="Arial" w:cs="Arial"/>
          <w:b/>
        </w:rPr>
      </w:pPr>
      <w:r w:rsidRPr="00D5161B">
        <w:rPr>
          <w:rFonts w:ascii="Arial" w:hAnsi="Arial" w:cs="Arial"/>
          <w:b/>
        </w:rPr>
        <w:t>USASMDC SPACE AND MISSILE DEFENSE COMMAND TECHNICAL CENTER TOPIC OF INTEREST</w:t>
      </w:r>
    </w:p>
    <w:p w14:paraId="6725C752" w14:textId="77777777" w:rsidR="00A771E2" w:rsidRPr="00D5161B" w:rsidRDefault="00A771E2" w:rsidP="00A771E2">
      <w:pPr>
        <w:tabs>
          <w:tab w:val="left" w:pos="2298"/>
        </w:tabs>
        <w:autoSpaceDE w:val="0"/>
        <w:autoSpaceDN w:val="0"/>
        <w:adjustRightInd w:val="0"/>
        <w:spacing w:after="0"/>
        <w:contextualSpacing/>
        <w:rPr>
          <w:rFonts w:ascii="Arial" w:hAnsi="Arial" w:cs="Arial"/>
        </w:rPr>
      </w:pPr>
    </w:p>
    <w:p w14:paraId="02C85905" w14:textId="77777777" w:rsidR="00A771E2" w:rsidRPr="00D5161B" w:rsidRDefault="00A771E2" w:rsidP="00A771E2">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b/>
        </w:rPr>
        <w:t xml:space="preserve">Title:  </w:t>
      </w:r>
      <w:r w:rsidRPr="00D5161B">
        <w:rPr>
          <w:rFonts w:ascii="Arial" w:hAnsi="Arial" w:cs="Arial"/>
          <w:color w:val="242424"/>
          <w:shd w:val="clear" w:color="auto" w:fill="FFFFFF"/>
        </w:rPr>
        <w:t>Development of Novel Antenna Concepts</w:t>
      </w:r>
    </w:p>
    <w:p w14:paraId="1F2F14BF" w14:textId="77777777" w:rsidR="00315769" w:rsidRPr="00D5161B" w:rsidRDefault="00315769" w:rsidP="00A771E2">
      <w:pPr>
        <w:tabs>
          <w:tab w:val="left" w:pos="540"/>
        </w:tabs>
        <w:autoSpaceDE w:val="0"/>
        <w:autoSpaceDN w:val="0"/>
        <w:adjustRightInd w:val="0"/>
        <w:spacing w:after="0"/>
        <w:rPr>
          <w:rFonts w:ascii="Arial" w:hAnsi="Arial" w:cs="Arial"/>
          <w:b/>
        </w:rPr>
      </w:pPr>
    </w:p>
    <w:p w14:paraId="5B0BC631" w14:textId="6D72AB5B" w:rsidR="00A771E2" w:rsidRPr="00D5161B" w:rsidRDefault="00A771E2" w:rsidP="00A771E2">
      <w:pPr>
        <w:tabs>
          <w:tab w:val="left" w:pos="540"/>
        </w:tabs>
        <w:autoSpaceDE w:val="0"/>
        <w:autoSpaceDN w:val="0"/>
        <w:adjustRightInd w:val="0"/>
        <w:spacing w:after="0"/>
        <w:rPr>
          <w:rFonts w:ascii="Arial" w:hAnsi="Arial" w:cs="Arial"/>
          <w:bCs/>
          <w:color w:val="0000CC"/>
        </w:rPr>
      </w:pPr>
      <w:r w:rsidRPr="00D5161B">
        <w:rPr>
          <w:rFonts w:ascii="Arial" w:hAnsi="Arial" w:cs="Arial"/>
          <w:b/>
        </w:rPr>
        <w:t>Announcement ID:</w:t>
      </w:r>
      <w:r w:rsidRPr="00D5161B">
        <w:rPr>
          <w:rFonts w:ascii="Arial" w:hAnsi="Arial" w:cs="Arial"/>
          <w:bCs/>
        </w:rPr>
        <w:t xml:space="preserve"> </w:t>
      </w:r>
      <w:r w:rsidR="002C2754" w:rsidRPr="00D5161B">
        <w:rPr>
          <w:rFonts w:ascii="Arial" w:hAnsi="Arial" w:cs="Arial"/>
          <w:bCs/>
        </w:rPr>
        <w:t>TCBAA003</w:t>
      </w:r>
    </w:p>
    <w:p w14:paraId="6DBF3A8A" w14:textId="77777777" w:rsidR="00A771E2" w:rsidRPr="00D5161B" w:rsidRDefault="00A771E2" w:rsidP="00A771E2">
      <w:pPr>
        <w:tabs>
          <w:tab w:val="left" w:pos="540"/>
        </w:tabs>
        <w:autoSpaceDE w:val="0"/>
        <w:autoSpaceDN w:val="0"/>
        <w:adjustRightInd w:val="0"/>
        <w:spacing w:after="0"/>
        <w:rPr>
          <w:rFonts w:ascii="Arial" w:hAnsi="Arial" w:cs="Arial"/>
          <w:bCs/>
        </w:rPr>
      </w:pPr>
    </w:p>
    <w:p w14:paraId="12CD6FB0" w14:textId="77777777"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SMDC-TCT-R</w:t>
      </w:r>
    </w:p>
    <w:p w14:paraId="6E426F07" w14:textId="77777777"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Pr="00D5161B">
        <w:rPr>
          <w:rFonts w:ascii="Arial" w:hAnsi="Arial" w:cs="Arial"/>
        </w:rPr>
        <w:t xml:space="preserve">Test and Evaluation, Strategic Weapon Technologies, and Hypersonic Defeat </w:t>
      </w:r>
    </w:p>
    <w:p w14:paraId="05AA5350" w14:textId="04CA4F65"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Key Words:</w:t>
      </w:r>
      <w:r w:rsidR="001D486C" w:rsidRPr="00D5161B">
        <w:rPr>
          <w:rFonts w:ascii="Arial" w:hAnsi="Arial" w:cs="Arial"/>
          <w:b/>
        </w:rPr>
        <w:t xml:space="preserve"> </w:t>
      </w:r>
      <w:r w:rsidR="001D486C" w:rsidRPr="00D5161B">
        <w:rPr>
          <w:rFonts w:ascii="Arial" w:hAnsi="Arial" w:cs="Arial"/>
          <w:bCs/>
        </w:rPr>
        <w:t>HPM, antenna, wide band, time response</w:t>
      </w:r>
    </w:p>
    <w:p w14:paraId="28A5CB32" w14:textId="77777777" w:rsidR="001D486C" w:rsidRPr="00D5161B" w:rsidRDefault="001D486C" w:rsidP="00A771E2">
      <w:pPr>
        <w:tabs>
          <w:tab w:val="left" w:pos="540"/>
        </w:tabs>
        <w:autoSpaceDE w:val="0"/>
        <w:autoSpaceDN w:val="0"/>
        <w:adjustRightInd w:val="0"/>
        <w:spacing w:after="0"/>
        <w:rPr>
          <w:rFonts w:ascii="Arial" w:hAnsi="Arial" w:cs="Arial"/>
          <w:bCs/>
        </w:rPr>
      </w:pPr>
    </w:p>
    <w:p w14:paraId="524C52AC" w14:textId="77777777" w:rsidR="001D486C" w:rsidRPr="00D5161B" w:rsidRDefault="001D486C" w:rsidP="001D486C">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550C8239" w14:textId="77777777" w:rsidR="001D486C" w:rsidRPr="00D5161B" w:rsidRDefault="001D486C" w:rsidP="001D486C">
      <w:pPr>
        <w:tabs>
          <w:tab w:val="left" w:pos="540"/>
        </w:tabs>
        <w:autoSpaceDE w:val="0"/>
        <w:autoSpaceDN w:val="0"/>
        <w:adjustRightInd w:val="0"/>
        <w:spacing w:after="0"/>
        <w:rPr>
          <w:rFonts w:ascii="Arial" w:hAnsi="Arial" w:cs="Arial"/>
          <w:b/>
        </w:rPr>
      </w:pPr>
    </w:p>
    <w:p w14:paraId="5BECBA91" w14:textId="78DD61FD" w:rsidR="001D486C" w:rsidRPr="00D5161B" w:rsidRDefault="001D486C" w:rsidP="001D486C">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color w:val="242424"/>
          <w:shd w:val="clear" w:color="auto" w:fill="FFFFFF"/>
        </w:rPr>
        <w:t xml:space="preserve">The USASMDC Team is interested in the development of novel high-powered microwave (HPM) antennas. </w:t>
      </w:r>
      <w:r w:rsidR="005B4DB0"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 xml:space="preserve">The antennas should be capable of handling gigawatts of peak radio frequency (RF) input power and kilowatts of average RF input power. </w:t>
      </w:r>
      <w:r w:rsidR="005B4DB0"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It should be capable of transmitting wide band signals and designed using time-based antenna modeling methods.</w:t>
      </w:r>
    </w:p>
    <w:p w14:paraId="23BE422A" w14:textId="77777777" w:rsidR="001D486C" w:rsidRPr="00D5161B" w:rsidRDefault="001D486C" w:rsidP="001D486C">
      <w:pPr>
        <w:tabs>
          <w:tab w:val="left" w:pos="540"/>
        </w:tabs>
        <w:autoSpaceDE w:val="0"/>
        <w:autoSpaceDN w:val="0"/>
        <w:adjustRightInd w:val="0"/>
        <w:spacing w:after="0"/>
        <w:rPr>
          <w:rFonts w:ascii="Arial" w:hAnsi="Arial" w:cs="Arial"/>
          <w:color w:val="242424"/>
          <w:shd w:val="clear" w:color="auto" w:fill="FFFFFF"/>
        </w:rPr>
      </w:pPr>
    </w:p>
    <w:p w14:paraId="54FD17E7" w14:textId="60050CA9" w:rsidR="001D486C" w:rsidRPr="00D5161B" w:rsidRDefault="001D486C" w:rsidP="001D486C">
      <w:pPr>
        <w:tabs>
          <w:tab w:val="left" w:pos="540"/>
        </w:tabs>
        <w:autoSpaceDE w:val="0"/>
        <w:autoSpaceDN w:val="0"/>
        <w:adjustRightInd w:val="0"/>
        <w:spacing w:after="0"/>
        <w:rPr>
          <w:rFonts w:ascii="Arial" w:hAnsi="Arial" w:cs="Arial"/>
          <w:b/>
        </w:rPr>
      </w:pPr>
      <w:r w:rsidRPr="00D5161B">
        <w:rPr>
          <w:rFonts w:ascii="Arial" w:hAnsi="Arial" w:cs="Arial"/>
          <w:color w:val="242424"/>
          <w:shd w:val="clear" w:color="auto" w:fill="FFFFFF"/>
        </w:rPr>
        <w:t xml:space="preserve">Typical minimum pulse widths to be supported should be 10ps or longer with an input voltage of 30kV. </w:t>
      </w:r>
      <w:r w:rsidR="005B4DB0"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Typical feed line impedances should be 50 ohms with consideration to other impedances on a case-by-case basis.  The desired features include high tolerance of repetition rates, frequency, and the use of</w:t>
      </w:r>
      <w:r w:rsidR="00E5298F" w:rsidRPr="00D5161B">
        <w:t xml:space="preserve"> </w:t>
      </w:r>
      <w:r w:rsidR="00E5298F" w:rsidRPr="00D5161B">
        <w:rPr>
          <w:rFonts w:ascii="Arial" w:hAnsi="Arial" w:cs="Arial"/>
          <w:color w:val="242424"/>
          <w:shd w:val="clear" w:color="auto" w:fill="FFFFFF"/>
        </w:rPr>
        <w:t>Institute of Electrical and Electronics Engineers Standards Association (</w:t>
      </w:r>
      <w:r w:rsidRPr="00D5161B">
        <w:rPr>
          <w:rFonts w:ascii="Arial" w:hAnsi="Arial" w:cs="Arial"/>
          <w:color w:val="242424"/>
          <w:shd w:val="clear" w:color="auto" w:fill="FFFFFF"/>
        </w:rPr>
        <w:t>IEEE</w:t>
      </w:r>
      <w:r w:rsidR="00E5298F" w:rsidRPr="00D5161B">
        <w:rPr>
          <w:rFonts w:ascii="Arial" w:hAnsi="Arial" w:cs="Arial"/>
          <w:color w:val="242424"/>
          <w:shd w:val="clear" w:color="auto" w:fill="FFFFFF"/>
        </w:rPr>
        <w:t>)</w:t>
      </w:r>
      <w:r w:rsidRPr="00D5161B">
        <w:rPr>
          <w:rFonts w:ascii="Arial" w:hAnsi="Arial" w:cs="Arial"/>
          <w:color w:val="242424"/>
          <w:shd w:val="clear" w:color="auto" w:fill="FFFFFF"/>
        </w:rPr>
        <w:t xml:space="preserve"> standard or commercial off the shelf interfaces.</w:t>
      </w:r>
    </w:p>
    <w:p w14:paraId="3B80FF10" w14:textId="77777777" w:rsidR="001D486C" w:rsidRPr="00D5161B" w:rsidRDefault="001D486C" w:rsidP="00A771E2">
      <w:pPr>
        <w:tabs>
          <w:tab w:val="left" w:pos="540"/>
        </w:tabs>
        <w:autoSpaceDE w:val="0"/>
        <w:autoSpaceDN w:val="0"/>
        <w:adjustRightInd w:val="0"/>
        <w:spacing w:after="0"/>
        <w:rPr>
          <w:rFonts w:ascii="Arial" w:hAnsi="Arial" w:cs="Arial"/>
          <w:bCs/>
        </w:rPr>
      </w:pPr>
    </w:p>
    <w:p w14:paraId="23116F3D" w14:textId="77777777" w:rsidR="00A771E2" w:rsidRPr="00D5161B" w:rsidRDefault="00A771E2" w:rsidP="00E14AFD">
      <w:pPr>
        <w:tabs>
          <w:tab w:val="left" w:pos="540"/>
        </w:tabs>
        <w:autoSpaceDE w:val="0"/>
        <w:autoSpaceDN w:val="0"/>
        <w:adjustRightInd w:val="0"/>
        <w:spacing w:after="0"/>
        <w:rPr>
          <w:rFonts w:ascii="Arial" w:hAnsi="Arial" w:cs="Arial"/>
          <w:b/>
        </w:rPr>
      </w:pPr>
    </w:p>
    <w:p w14:paraId="6A8A3667" w14:textId="77777777" w:rsidR="00A771E2" w:rsidRPr="00D5161B" w:rsidRDefault="00A771E2" w:rsidP="00E14AFD">
      <w:pPr>
        <w:tabs>
          <w:tab w:val="left" w:pos="540"/>
        </w:tabs>
        <w:autoSpaceDE w:val="0"/>
        <w:autoSpaceDN w:val="0"/>
        <w:adjustRightInd w:val="0"/>
        <w:spacing w:after="0"/>
        <w:rPr>
          <w:rFonts w:ascii="Arial" w:hAnsi="Arial" w:cs="Arial"/>
          <w:b/>
        </w:rPr>
      </w:pPr>
    </w:p>
    <w:p w14:paraId="22369969" w14:textId="77777777" w:rsidR="00A771E2" w:rsidRPr="00D5161B" w:rsidRDefault="00A771E2" w:rsidP="00E14AFD">
      <w:pPr>
        <w:tabs>
          <w:tab w:val="left" w:pos="540"/>
        </w:tabs>
        <w:autoSpaceDE w:val="0"/>
        <w:autoSpaceDN w:val="0"/>
        <w:adjustRightInd w:val="0"/>
        <w:spacing w:after="0"/>
        <w:rPr>
          <w:rFonts w:ascii="Arial" w:hAnsi="Arial" w:cs="Arial"/>
          <w:b/>
        </w:rPr>
      </w:pPr>
    </w:p>
    <w:p w14:paraId="7F9DDB3E" w14:textId="77777777" w:rsidR="00A771E2" w:rsidRPr="00D5161B" w:rsidRDefault="00A771E2" w:rsidP="00E14AFD">
      <w:pPr>
        <w:tabs>
          <w:tab w:val="left" w:pos="540"/>
        </w:tabs>
        <w:autoSpaceDE w:val="0"/>
        <w:autoSpaceDN w:val="0"/>
        <w:adjustRightInd w:val="0"/>
        <w:spacing w:after="0"/>
        <w:rPr>
          <w:rFonts w:ascii="Arial" w:hAnsi="Arial" w:cs="Arial"/>
          <w:b/>
        </w:rPr>
      </w:pPr>
    </w:p>
    <w:p w14:paraId="44F32636" w14:textId="77777777" w:rsidR="00A771E2" w:rsidRPr="00D5161B" w:rsidRDefault="00A771E2" w:rsidP="00E14AFD">
      <w:pPr>
        <w:tabs>
          <w:tab w:val="left" w:pos="540"/>
        </w:tabs>
        <w:autoSpaceDE w:val="0"/>
        <w:autoSpaceDN w:val="0"/>
        <w:adjustRightInd w:val="0"/>
        <w:spacing w:after="0"/>
        <w:rPr>
          <w:rFonts w:ascii="Arial" w:hAnsi="Arial" w:cs="Arial"/>
          <w:b/>
        </w:rPr>
      </w:pPr>
      <w:r w:rsidRPr="00D5161B">
        <w:rPr>
          <w:rFonts w:ascii="Arial" w:hAnsi="Arial" w:cs="Arial"/>
          <w:b/>
        </w:rPr>
        <w:br w:type="page"/>
      </w:r>
    </w:p>
    <w:p w14:paraId="6CB34D97" w14:textId="77777777" w:rsidR="00A771E2" w:rsidRPr="00D5161B" w:rsidRDefault="00A771E2" w:rsidP="00A771E2">
      <w:pPr>
        <w:spacing w:after="0"/>
        <w:contextualSpacing/>
        <w:jc w:val="center"/>
        <w:rPr>
          <w:rFonts w:ascii="Arial" w:hAnsi="Arial" w:cs="Arial"/>
          <w:b/>
        </w:rPr>
      </w:pPr>
      <w:r w:rsidRPr="00D5161B">
        <w:rPr>
          <w:rFonts w:ascii="Arial" w:hAnsi="Arial" w:cs="Arial"/>
          <w:b/>
        </w:rPr>
        <w:lastRenderedPageBreak/>
        <w:t>USASMDC SPACE AND MISSILE DEFENSE COMMAND TECHNICAL CENTER TOPIC OF INTEREST</w:t>
      </w:r>
    </w:p>
    <w:p w14:paraId="676DFDE8" w14:textId="77777777" w:rsidR="00A771E2" w:rsidRPr="00D5161B" w:rsidRDefault="00A771E2" w:rsidP="00A771E2">
      <w:pPr>
        <w:tabs>
          <w:tab w:val="left" w:pos="2298"/>
        </w:tabs>
        <w:autoSpaceDE w:val="0"/>
        <w:autoSpaceDN w:val="0"/>
        <w:adjustRightInd w:val="0"/>
        <w:spacing w:after="0"/>
        <w:contextualSpacing/>
        <w:rPr>
          <w:rFonts w:ascii="Arial" w:hAnsi="Arial" w:cs="Arial"/>
        </w:rPr>
      </w:pPr>
    </w:p>
    <w:p w14:paraId="01B2AB2A" w14:textId="77777777" w:rsidR="00A771E2" w:rsidRPr="00D5161B" w:rsidRDefault="00A771E2" w:rsidP="00A771E2">
      <w:pPr>
        <w:tabs>
          <w:tab w:val="left" w:pos="540"/>
        </w:tabs>
        <w:autoSpaceDE w:val="0"/>
        <w:autoSpaceDN w:val="0"/>
        <w:adjustRightInd w:val="0"/>
        <w:spacing w:after="0"/>
        <w:rPr>
          <w:rFonts w:ascii="Arial" w:hAnsi="Arial" w:cs="Arial"/>
          <w:b/>
        </w:rPr>
      </w:pPr>
      <w:r w:rsidRPr="00D5161B">
        <w:rPr>
          <w:rFonts w:ascii="Arial" w:hAnsi="Arial" w:cs="Arial"/>
          <w:b/>
        </w:rPr>
        <w:t xml:space="preserve">Title:  </w:t>
      </w:r>
      <w:r w:rsidRPr="00D5161B">
        <w:rPr>
          <w:rFonts w:ascii="Arial" w:hAnsi="Arial" w:cs="Arial"/>
          <w:color w:val="242424"/>
          <w:shd w:val="clear" w:color="auto" w:fill="FFFFFF"/>
        </w:rPr>
        <w:t>Development of Novel RF Component Technologies</w:t>
      </w:r>
    </w:p>
    <w:p w14:paraId="4736B584" w14:textId="77777777" w:rsidR="00315769" w:rsidRPr="00D5161B" w:rsidRDefault="00315769" w:rsidP="00A771E2">
      <w:pPr>
        <w:tabs>
          <w:tab w:val="left" w:pos="540"/>
        </w:tabs>
        <w:autoSpaceDE w:val="0"/>
        <w:autoSpaceDN w:val="0"/>
        <w:adjustRightInd w:val="0"/>
        <w:spacing w:after="0"/>
        <w:rPr>
          <w:rFonts w:ascii="Arial" w:hAnsi="Arial" w:cs="Arial"/>
          <w:b/>
        </w:rPr>
      </w:pPr>
    </w:p>
    <w:p w14:paraId="3E5D23BA" w14:textId="3CC3A302"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005B4DB0" w:rsidRPr="00D5161B">
        <w:rPr>
          <w:rFonts w:ascii="Arial" w:hAnsi="Arial" w:cs="Arial"/>
          <w:b/>
        </w:rPr>
        <w:t xml:space="preserve"> </w:t>
      </w:r>
      <w:r w:rsidRPr="00D5161B">
        <w:rPr>
          <w:rFonts w:ascii="Arial" w:hAnsi="Arial" w:cs="Arial"/>
          <w:bCs/>
        </w:rPr>
        <w:t xml:space="preserve"> </w:t>
      </w:r>
      <w:r w:rsidR="002C2754" w:rsidRPr="00D5161B">
        <w:rPr>
          <w:rFonts w:ascii="Arial" w:hAnsi="Arial" w:cs="Arial"/>
          <w:bCs/>
        </w:rPr>
        <w:t>TCBAA004</w:t>
      </w:r>
    </w:p>
    <w:p w14:paraId="16307CA1" w14:textId="77777777" w:rsidR="00A771E2" w:rsidRPr="00D5161B" w:rsidRDefault="00A771E2" w:rsidP="00A771E2">
      <w:pPr>
        <w:tabs>
          <w:tab w:val="left" w:pos="540"/>
        </w:tabs>
        <w:autoSpaceDE w:val="0"/>
        <w:autoSpaceDN w:val="0"/>
        <w:adjustRightInd w:val="0"/>
        <w:spacing w:after="0"/>
        <w:rPr>
          <w:rFonts w:ascii="Arial" w:hAnsi="Arial" w:cs="Arial"/>
          <w:bCs/>
        </w:rPr>
      </w:pPr>
    </w:p>
    <w:p w14:paraId="2A7938CB" w14:textId="77777777"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SMDC-TCT-R</w:t>
      </w:r>
    </w:p>
    <w:p w14:paraId="07848324" w14:textId="77777777"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Pr="00D5161B">
        <w:rPr>
          <w:rFonts w:ascii="Arial" w:hAnsi="Arial" w:cs="Arial"/>
        </w:rPr>
        <w:t xml:space="preserve">Test and Evaluation, Strategic Weapon Technologies, and Hypersonic Defeat </w:t>
      </w:r>
    </w:p>
    <w:p w14:paraId="01A7A2D2" w14:textId="06AE9001" w:rsidR="00A771E2" w:rsidRPr="00D5161B" w:rsidRDefault="00A771E2" w:rsidP="00A771E2">
      <w:pPr>
        <w:tabs>
          <w:tab w:val="left" w:pos="540"/>
        </w:tabs>
        <w:autoSpaceDE w:val="0"/>
        <w:autoSpaceDN w:val="0"/>
        <w:adjustRightInd w:val="0"/>
        <w:spacing w:after="0"/>
        <w:rPr>
          <w:rFonts w:ascii="Arial" w:hAnsi="Arial" w:cs="Arial"/>
          <w:bCs/>
        </w:rPr>
      </w:pPr>
      <w:r w:rsidRPr="00D5161B">
        <w:rPr>
          <w:rFonts w:ascii="Arial" w:hAnsi="Arial" w:cs="Arial"/>
          <w:b/>
        </w:rPr>
        <w:t>Key Words:</w:t>
      </w:r>
      <w:r w:rsidR="001D486C" w:rsidRPr="00D5161B">
        <w:rPr>
          <w:rFonts w:ascii="Arial" w:hAnsi="Arial" w:cs="Arial"/>
          <w:b/>
        </w:rPr>
        <w:t xml:space="preserve"> </w:t>
      </w:r>
      <w:r w:rsidR="001D486C" w:rsidRPr="00D5161B">
        <w:rPr>
          <w:rFonts w:ascii="Arial" w:hAnsi="Arial" w:cs="Arial"/>
          <w:bCs/>
        </w:rPr>
        <w:t>HPM, connectors, microwave, high voltage</w:t>
      </w:r>
    </w:p>
    <w:p w14:paraId="518DCD97" w14:textId="77777777" w:rsidR="001D486C" w:rsidRPr="00D5161B" w:rsidRDefault="001D486C" w:rsidP="00A771E2">
      <w:pPr>
        <w:tabs>
          <w:tab w:val="left" w:pos="540"/>
        </w:tabs>
        <w:autoSpaceDE w:val="0"/>
        <w:autoSpaceDN w:val="0"/>
        <w:adjustRightInd w:val="0"/>
        <w:spacing w:after="0"/>
        <w:rPr>
          <w:rFonts w:ascii="Arial" w:hAnsi="Arial" w:cs="Arial"/>
          <w:bCs/>
        </w:rPr>
      </w:pPr>
    </w:p>
    <w:p w14:paraId="7205C4CB" w14:textId="77777777" w:rsidR="001D486C" w:rsidRPr="00D5161B" w:rsidRDefault="001D486C" w:rsidP="001D486C">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06D325D1" w14:textId="77777777" w:rsidR="001D486C" w:rsidRPr="00D5161B" w:rsidRDefault="001D486C" w:rsidP="001D486C">
      <w:pPr>
        <w:tabs>
          <w:tab w:val="left" w:pos="540"/>
        </w:tabs>
        <w:autoSpaceDE w:val="0"/>
        <w:autoSpaceDN w:val="0"/>
        <w:adjustRightInd w:val="0"/>
        <w:spacing w:after="0"/>
        <w:rPr>
          <w:rFonts w:ascii="Arial" w:hAnsi="Arial" w:cs="Arial"/>
          <w:bCs/>
        </w:rPr>
      </w:pPr>
    </w:p>
    <w:p w14:paraId="625BA4F8" w14:textId="385167FB" w:rsidR="001D486C" w:rsidRPr="00D5161B" w:rsidRDefault="001D486C" w:rsidP="001D486C">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color w:val="242424"/>
          <w:shd w:val="clear" w:color="auto" w:fill="FFFFFF"/>
        </w:rPr>
        <w:t xml:space="preserve">The USASMDC Team is interested in the development of novel high-powered microwave (HPM) components, cables, and connectors. The offeror should not be bound by traditional 50 Ohm architectures but instead look at component impedances that maximize performance. </w:t>
      </w:r>
      <w:r w:rsidR="005B4DB0"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Of particular importance is increasing the working alternating current (AC) and direct current (DC) voltages of components and connectors to allow for the safe use of connectors above 20 kV.</w:t>
      </w:r>
    </w:p>
    <w:p w14:paraId="70D4966E" w14:textId="77777777" w:rsidR="001D486C" w:rsidRPr="00D5161B" w:rsidRDefault="001D486C" w:rsidP="001D486C">
      <w:pPr>
        <w:tabs>
          <w:tab w:val="left" w:pos="540"/>
        </w:tabs>
        <w:autoSpaceDE w:val="0"/>
        <w:autoSpaceDN w:val="0"/>
        <w:adjustRightInd w:val="0"/>
        <w:spacing w:after="0"/>
        <w:rPr>
          <w:rFonts w:ascii="Arial" w:hAnsi="Arial" w:cs="Arial"/>
          <w:color w:val="242424"/>
          <w:shd w:val="clear" w:color="auto" w:fill="FFFFFF"/>
        </w:rPr>
      </w:pPr>
    </w:p>
    <w:p w14:paraId="6A67DC35" w14:textId="260EE360" w:rsidR="001D486C" w:rsidRPr="00D5161B" w:rsidRDefault="001D486C" w:rsidP="0B03AE9A">
      <w:pPr>
        <w:tabs>
          <w:tab w:val="left" w:pos="540"/>
        </w:tabs>
        <w:autoSpaceDE w:val="0"/>
        <w:autoSpaceDN w:val="0"/>
        <w:adjustRightInd w:val="0"/>
        <w:spacing w:after="0"/>
        <w:rPr>
          <w:rFonts w:ascii="Arial" w:hAnsi="Arial" w:cs="Arial"/>
          <w:b/>
          <w:bCs/>
        </w:rPr>
      </w:pPr>
      <w:r w:rsidRPr="00D5161B">
        <w:rPr>
          <w:rFonts w:ascii="Arial" w:hAnsi="Arial" w:cs="Arial"/>
          <w:color w:val="242424"/>
          <w:shd w:val="clear" w:color="auto" w:fill="FFFFFF"/>
        </w:rPr>
        <w:t xml:space="preserve">As the Army prepares to field HPM capabilities, the need arises to be able to connectorized subsystems in a manner that the </w:t>
      </w:r>
      <w:r w:rsidR="6447C258" w:rsidRPr="00D5161B">
        <w:rPr>
          <w:rFonts w:ascii="Arial" w:hAnsi="Arial" w:cs="Arial"/>
          <w:color w:val="242424"/>
          <w:shd w:val="clear" w:color="auto" w:fill="FFFFFF"/>
        </w:rPr>
        <w:t>S</w:t>
      </w:r>
      <w:r w:rsidRPr="00D5161B">
        <w:rPr>
          <w:rFonts w:ascii="Arial" w:hAnsi="Arial" w:cs="Arial"/>
          <w:color w:val="242424"/>
          <w:shd w:val="clear" w:color="auto" w:fill="FFFFFF"/>
        </w:rPr>
        <w:t xml:space="preserve">oldier can perform field maintenance, without requiring a proprietary component, cable, or connector. </w:t>
      </w:r>
      <w:r w:rsidR="005B4DB0"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What is required is a series connectors and components that can be Government-owned and published as IEEE or mil-spec standards for the production</w:t>
      </w:r>
      <w:r w:rsidR="00472349" w:rsidRPr="00D5161B">
        <w:rPr>
          <w:rFonts w:ascii="Arial" w:hAnsi="Arial" w:cs="Arial"/>
          <w:color w:val="242424"/>
          <w:shd w:val="clear" w:color="auto" w:fill="FFFFFF"/>
        </w:rPr>
        <w:t xml:space="preserve"> of </w:t>
      </w:r>
      <w:r w:rsidRPr="00D5161B">
        <w:rPr>
          <w:rFonts w:ascii="Arial" w:hAnsi="Arial" w:cs="Arial"/>
          <w:color w:val="242424"/>
          <w:shd w:val="clear" w:color="auto" w:fill="FFFFFF"/>
        </w:rPr>
        <w:t>commercial off the shelf interfaces.  Additionally, cabling that can support the higher electrical stresses are needed (50-100 kV) as well as high voltage components.</w:t>
      </w:r>
    </w:p>
    <w:p w14:paraId="630C887D" w14:textId="77777777" w:rsidR="00A771E2" w:rsidRPr="00D5161B" w:rsidRDefault="00A771E2" w:rsidP="00A771E2">
      <w:pPr>
        <w:spacing w:after="0"/>
        <w:contextualSpacing/>
        <w:jc w:val="center"/>
        <w:rPr>
          <w:rFonts w:ascii="Arial" w:hAnsi="Arial" w:cs="Arial"/>
          <w:b/>
        </w:rPr>
      </w:pPr>
    </w:p>
    <w:p w14:paraId="2495BEC9" w14:textId="77777777" w:rsidR="00A771E2" w:rsidRPr="00D5161B" w:rsidRDefault="00A771E2" w:rsidP="00A771E2">
      <w:pPr>
        <w:spacing w:after="0"/>
        <w:contextualSpacing/>
        <w:jc w:val="center"/>
        <w:rPr>
          <w:rFonts w:ascii="Arial" w:hAnsi="Arial" w:cs="Arial"/>
          <w:b/>
        </w:rPr>
      </w:pPr>
    </w:p>
    <w:p w14:paraId="4A2D2657" w14:textId="77777777" w:rsidR="00A771E2" w:rsidRPr="00D5161B" w:rsidRDefault="00A771E2" w:rsidP="00A771E2">
      <w:pPr>
        <w:spacing w:after="0"/>
        <w:contextualSpacing/>
        <w:jc w:val="center"/>
        <w:rPr>
          <w:rFonts w:ascii="Arial" w:hAnsi="Arial" w:cs="Arial"/>
          <w:b/>
        </w:rPr>
      </w:pPr>
      <w:r w:rsidRPr="00D5161B">
        <w:rPr>
          <w:rFonts w:ascii="Arial" w:hAnsi="Arial" w:cs="Arial"/>
          <w:b/>
        </w:rPr>
        <w:br w:type="page"/>
      </w:r>
    </w:p>
    <w:p w14:paraId="6EBB1170" w14:textId="77777777" w:rsidR="00323436" w:rsidRPr="00D5161B" w:rsidRDefault="00323436" w:rsidP="00323436">
      <w:pPr>
        <w:spacing w:after="0"/>
        <w:rPr>
          <w:rFonts w:ascii="Arial" w:hAnsi="Arial" w:cs="Arial"/>
          <w:b/>
        </w:rPr>
      </w:pPr>
    </w:p>
    <w:p w14:paraId="1998EBB4" w14:textId="77777777" w:rsidR="00323436" w:rsidRPr="00D5161B" w:rsidRDefault="00323436" w:rsidP="00323436">
      <w:pPr>
        <w:spacing w:after="0"/>
        <w:contextualSpacing/>
        <w:jc w:val="center"/>
        <w:rPr>
          <w:rFonts w:ascii="Arial" w:hAnsi="Arial" w:cs="Arial"/>
          <w:b/>
        </w:rPr>
      </w:pPr>
      <w:r w:rsidRPr="00D5161B">
        <w:rPr>
          <w:rFonts w:ascii="Arial" w:hAnsi="Arial" w:cs="Arial"/>
          <w:b/>
        </w:rPr>
        <w:t>USASMDC SPACE AND MISSILE DEFENSE COMMAND TECHNICAL CENTER TOPIC OF INTEREST</w:t>
      </w:r>
    </w:p>
    <w:p w14:paraId="1A970F2A" w14:textId="77777777" w:rsidR="00323436" w:rsidRPr="00D5161B" w:rsidRDefault="00323436" w:rsidP="00323436">
      <w:pPr>
        <w:tabs>
          <w:tab w:val="left" w:pos="2298"/>
        </w:tabs>
        <w:autoSpaceDE w:val="0"/>
        <w:autoSpaceDN w:val="0"/>
        <w:adjustRightInd w:val="0"/>
        <w:spacing w:after="0"/>
        <w:contextualSpacing/>
        <w:rPr>
          <w:rFonts w:ascii="Arial" w:hAnsi="Arial" w:cs="Arial"/>
        </w:rPr>
      </w:pPr>
    </w:p>
    <w:p w14:paraId="5EEBF75E" w14:textId="5107F619" w:rsidR="00323436" w:rsidRPr="00D5161B" w:rsidRDefault="00323436" w:rsidP="00323436">
      <w:pPr>
        <w:tabs>
          <w:tab w:val="left" w:pos="540"/>
        </w:tabs>
        <w:autoSpaceDE w:val="0"/>
        <w:autoSpaceDN w:val="0"/>
        <w:adjustRightInd w:val="0"/>
        <w:spacing w:after="0"/>
        <w:rPr>
          <w:rFonts w:ascii="Arial" w:hAnsi="Arial" w:cs="Arial"/>
          <w:b/>
        </w:rPr>
      </w:pPr>
      <w:r w:rsidRPr="00D5161B">
        <w:rPr>
          <w:rFonts w:ascii="Arial" w:hAnsi="Arial" w:cs="Arial"/>
          <w:b/>
        </w:rPr>
        <w:t xml:space="preserve">Title:  </w:t>
      </w:r>
      <w:r w:rsidRPr="00D5161B">
        <w:rPr>
          <w:rFonts w:ascii="Arial" w:hAnsi="Arial" w:cs="Arial"/>
          <w:color w:val="242424"/>
          <w:shd w:val="clear" w:color="auto" w:fill="FFFFFF"/>
        </w:rPr>
        <w:t xml:space="preserve">Development of </w:t>
      </w:r>
      <w:r w:rsidR="00454FE0" w:rsidRPr="00D5161B">
        <w:rPr>
          <w:rFonts w:ascii="Arial" w:hAnsi="Arial" w:cs="Arial"/>
          <w:color w:val="242424"/>
          <w:shd w:val="clear" w:color="auto" w:fill="FFFFFF"/>
        </w:rPr>
        <w:t>Novel RF Transmitter Systems</w:t>
      </w:r>
    </w:p>
    <w:p w14:paraId="24B4EC1D" w14:textId="77777777" w:rsidR="00315769" w:rsidRPr="00D5161B" w:rsidRDefault="00315769" w:rsidP="00323436">
      <w:pPr>
        <w:tabs>
          <w:tab w:val="left" w:pos="540"/>
        </w:tabs>
        <w:autoSpaceDE w:val="0"/>
        <w:autoSpaceDN w:val="0"/>
        <w:adjustRightInd w:val="0"/>
        <w:spacing w:after="0"/>
        <w:rPr>
          <w:rFonts w:ascii="Arial" w:hAnsi="Arial" w:cs="Arial"/>
          <w:b/>
        </w:rPr>
      </w:pPr>
    </w:p>
    <w:p w14:paraId="1D7DAFDC" w14:textId="24358F87" w:rsidR="00323436" w:rsidRPr="00D5161B" w:rsidRDefault="00323436" w:rsidP="00323436">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w:t>
      </w:r>
      <w:r w:rsidR="005B4DB0" w:rsidRPr="00D5161B">
        <w:rPr>
          <w:rFonts w:ascii="Arial" w:hAnsi="Arial" w:cs="Arial"/>
          <w:bCs/>
        </w:rPr>
        <w:t xml:space="preserve"> </w:t>
      </w:r>
      <w:r w:rsidR="002C2754" w:rsidRPr="00D5161B">
        <w:rPr>
          <w:rFonts w:ascii="Arial" w:hAnsi="Arial" w:cs="Arial"/>
          <w:bCs/>
        </w:rPr>
        <w:t>TCBAA005</w:t>
      </w:r>
    </w:p>
    <w:p w14:paraId="79D0552C" w14:textId="77777777" w:rsidR="00323436" w:rsidRPr="00D5161B" w:rsidRDefault="00323436" w:rsidP="00323436">
      <w:pPr>
        <w:tabs>
          <w:tab w:val="left" w:pos="540"/>
        </w:tabs>
        <w:autoSpaceDE w:val="0"/>
        <w:autoSpaceDN w:val="0"/>
        <w:adjustRightInd w:val="0"/>
        <w:spacing w:after="0"/>
        <w:rPr>
          <w:rFonts w:ascii="Arial" w:hAnsi="Arial" w:cs="Arial"/>
          <w:bCs/>
        </w:rPr>
      </w:pPr>
    </w:p>
    <w:p w14:paraId="381E97DF" w14:textId="77777777" w:rsidR="00323436" w:rsidRPr="00D5161B" w:rsidRDefault="00323436" w:rsidP="00323436">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SMDC-TCT-R</w:t>
      </w:r>
    </w:p>
    <w:p w14:paraId="08B520FA" w14:textId="77777777" w:rsidR="00323436" w:rsidRPr="00D5161B" w:rsidRDefault="00323436" w:rsidP="00323436">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Pr="00D5161B">
        <w:rPr>
          <w:rFonts w:ascii="Arial" w:hAnsi="Arial" w:cs="Arial"/>
        </w:rPr>
        <w:t xml:space="preserve">Test and Evaluation, Strategic Weapon Technologies, and Hypersonic Defeat </w:t>
      </w:r>
    </w:p>
    <w:p w14:paraId="27BEDDEE" w14:textId="166E686B" w:rsidR="00323436" w:rsidRPr="00D5161B" w:rsidRDefault="00323436" w:rsidP="00323436">
      <w:pPr>
        <w:tabs>
          <w:tab w:val="left" w:pos="540"/>
        </w:tabs>
        <w:autoSpaceDE w:val="0"/>
        <w:autoSpaceDN w:val="0"/>
        <w:adjustRightInd w:val="0"/>
        <w:spacing w:after="0"/>
        <w:rPr>
          <w:rFonts w:ascii="Arial" w:hAnsi="Arial" w:cs="Arial"/>
          <w:bCs/>
        </w:rPr>
      </w:pPr>
      <w:r w:rsidRPr="00D5161B">
        <w:rPr>
          <w:rFonts w:ascii="Arial" w:hAnsi="Arial" w:cs="Arial"/>
          <w:b/>
        </w:rPr>
        <w:t>Key Words:</w:t>
      </w:r>
      <w:r w:rsidR="00FC0215" w:rsidRPr="00D5161B">
        <w:rPr>
          <w:rFonts w:ascii="Arial" w:hAnsi="Arial" w:cs="Arial"/>
          <w:b/>
        </w:rPr>
        <w:t xml:space="preserve"> </w:t>
      </w:r>
      <w:r w:rsidR="00FC0215" w:rsidRPr="00D5161B">
        <w:rPr>
          <w:rFonts w:ascii="Arial" w:hAnsi="Arial" w:cs="Arial"/>
          <w:bCs/>
        </w:rPr>
        <w:t>None.</w:t>
      </w:r>
    </w:p>
    <w:p w14:paraId="73DDEE7A" w14:textId="77777777" w:rsidR="00FC0215" w:rsidRPr="00D5161B" w:rsidRDefault="00FC0215" w:rsidP="00323436">
      <w:pPr>
        <w:tabs>
          <w:tab w:val="left" w:pos="540"/>
        </w:tabs>
        <w:autoSpaceDE w:val="0"/>
        <w:autoSpaceDN w:val="0"/>
        <w:adjustRightInd w:val="0"/>
        <w:spacing w:after="0"/>
        <w:rPr>
          <w:rFonts w:ascii="Arial" w:hAnsi="Arial" w:cs="Arial"/>
          <w:bCs/>
        </w:rPr>
      </w:pPr>
    </w:p>
    <w:p w14:paraId="3C5F6D2A" w14:textId="77777777" w:rsidR="00FC0215" w:rsidRPr="00D5161B" w:rsidRDefault="00FC0215" w:rsidP="00FC0215">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33EBBE3F" w14:textId="77777777" w:rsidR="00FC0215" w:rsidRPr="00D5161B" w:rsidRDefault="00FC0215" w:rsidP="00FC0215">
      <w:pPr>
        <w:tabs>
          <w:tab w:val="left" w:pos="540"/>
        </w:tabs>
        <w:autoSpaceDE w:val="0"/>
        <w:autoSpaceDN w:val="0"/>
        <w:adjustRightInd w:val="0"/>
        <w:spacing w:after="0"/>
        <w:rPr>
          <w:rFonts w:ascii="Arial" w:hAnsi="Arial" w:cs="Arial"/>
          <w:b/>
        </w:rPr>
      </w:pPr>
    </w:p>
    <w:p w14:paraId="75EE567E" w14:textId="37AB72AC" w:rsidR="00FC0215" w:rsidRPr="00D5161B" w:rsidRDefault="00FC0215" w:rsidP="00FC0215">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color w:val="242424"/>
          <w:shd w:val="clear" w:color="auto" w:fill="FFFFFF"/>
        </w:rPr>
        <w:t xml:space="preserve">The USASMDC radio frequency (RF) Technologies Team is interested in the development of high-powered microwave (HPM) and Standard RF Transmitter systems for outdoor testing. </w:t>
      </w:r>
      <w:r w:rsidR="00AD0969"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The offeror should be prepared to develop full</w:t>
      </w:r>
      <w:r w:rsidR="6DE0883C" w:rsidRPr="00D5161B">
        <w:rPr>
          <w:rFonts w:ascii="Arial" w:hAnsi="Arial" w:cs="Arial"/>
          <w:color w:val="242424"/>
          <w:shd w:val="clear" w:color="auto" w:fill="FFFFFF"/>
        </w:rPr>
        <w:t>-</w:t>
      </w:r>
      <w:r w:rsidRPr="00D5161B">
        <w:rPr>
          <w:rFonts w:ascii="Arial" w:hAnsi="Arial" w:cs="Arial"/>
          <w:color w:val="242424"/>
          <w:shd w:val="clear" w:color="auto" w:fill="FFFFFF"/>
        </w:rPr>
        <w:t xml:space="preserve">scale demonstration systems based upon a variety of solid-state technologies. </w:t>
      </w:r>
      <w:r w:rsidR="00AD0969"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It should also include provisions for adding discrete and integrated receiver modules.</w:t>
      </w:r>
    </w:p>
    <w:p w14:paraId="53791749" w14:textId="77777777" w:rsidR="00FC0215" w:rsidRPr="00D5161B" w:rsidRDefault="00FC0215" w:rsidP="00FC0215">
      <w:pPr>
        <w:tabs>
          <w:tab w:val="left" w:pos="540"/>
        </w:tabs>
        <w:autoSpaceDE w:val="0"/>
        <w:autoSpaceDN w:val="0"/>
        <w:adjustRightInd w:val="0"/>
        <w:spacing w:after="0"/>
        <w:rPr>
          <w:rFonts w:ascii="Arial" w:hAnsi="Arial" w:cs="Arial"/>
          <w:color w:val="242424"/>
          <w:shd w:val="clear" w:color="auto" w:fill="FFFFFF"/>
        </w:rPr>
      </w:pPr>
    </w:p>
    <w:p w14:paraId="677F1A91" w14:textId="0AA7E3D4" w:rsidR="00FC0215" w:rsidRPr="00D5161B" w:rsidRDefault="00FC0215" w:rsidP="00FC0215">
      <w:pPr>
        <w:tabs>
          <w:tab w:val="left" w:pos="540"/>
        </w:tabs>
        <w:autoSpaceDE w:val="0"/>
        <w:autoSpaceDN w:val="0"/>
        <w:adjustRightInd w:val="0"/>
        <w:spacing w:after="0"/>
        <w:rPr>
          <w:rFonts w:ascii="Arial" w:hAnsi="Arial" w:cs="Arial"/>
          <w:b/>
        </w:rPr>
      </w:pPr>
      <w:r w:rsidRPr="00D5161B">
        <w:rPr>
          <w:rFonts w:ascii="Arial" w:hAnsi="Arial" w:cs="Arial"/>
          <w:color w:val="242424"/>
          <w:shd w:val="clear" w:color="auto" w:fill="FFFFFF"/>
        </w:rPr>
        <w:t xml:space="preserve">As the Army prepares to field HPM capabilities, the need arises to build test systems for use in assessing the outdoor survivability and usefulness of RF technologies. </w:t>
      </w:r>
      <w:r w:rsidR="00AD0969"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 xml:space="preserve">These test systems should include integrated prime power and cooling, antenna pointer tracker systems such that range assessments and effects can be established into a variety of targets, sensors for establishing fine track and target verification. </w:t>
      </w:r>
      <w:r w:rsidR="00AD0969"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Additionally, if the need arises, they should possess the ability to receive the transmitted signal via either integrated sensors or using remote sensors to aid in target track and location.  Frequency/waveform diversity and wide bandwidth are desired.</w:t>
      </w:r>
    </w:p>
    <w:p w14:paraId="7F26A0C9" w14:textId="77777777" w:rsidR="00FC0215" w:rsidRPr="00D5161B" w:rsidRDefault="00FC0215" w:rsidP="00323436">
      <w:pPr>
        <w:tabs>
          <w:tab w:val="left" w:pos="540"/>
        </w:tabs>
        <w:autoSpaceDE w:val="0"/>
        <w:autoSpaceDN w:val="0"/>
        <w:adjustRightInd w:val="0"/>
        <w:spacing w:after="0"/>
        <w:rPr>
          <w:rFonts w:ascii="Arial" w:hAnsi="Arial" w:cs="Arial"/>
          <w:bCs/>
        </w:rPr>
      </w:pPr>
    </w:p>
    <w:p w14:paraId="5B3DDA45" w14:textId="77777777" w:rsidR="00323436" w:rsidRPr="00D5161B" w:rsidRDefault="00323436" w:rsidP="00323436">
      <w:pPr>
        <w:spacing w:after="0"/>
        <w:contextualSpacing/>
        <w:jc w:val="center"/>
        <w:rPr>
          <w:rFonts w:ascii="Arial" w:hAnsi="Arial" w:cs="Arial"/>
          <w:b/>
        </w:rPr>
      </w:pPr>
    </w:p>
    <w:p w14:paraId="56555A6D" w14:textId="77777777" w:rsidR="00323436" w:rsidRPr="00D5161B" w:rsidRDefault="00323436" w:rsidP="00323436">
      <w:pPr>
        <w:spacing w:after="0"/>
        <w:contextualSpacing/>
        <w:jc w:val="center"/>
        <w:rPr>
          <w:rFonts w:ascii="Arial" w:hAnsi="Arial" w:cs="Arial"/>
          <w:b/>
        </w:rPr>
      </w:pPr>
    </w:p>
    <w:p w14:paraId="4020E994" w14:textId="77777777" w:rsidR="00323436" w:rsidRPr="00D5161B" w:rsidRDefault="00323436" w:rsidP="00323436">
      <w:pPr>
        <w:spacing w:after="0"/>
        <w:contextualSpacing/>
        <w:jc w:val="center"/>
        <w:rPr>
          <w:rFonts w:ascii="Arial" w:hAnsi="Arial" w:cs="Arial"/>
          <w:b/>
        </w:rPr>
      </w:pPr>
    </w:p>
    <w:p w14:paraId="268A0A92" w14:textId="77777777" w:rsidR="00323436" w:rsidRPr="00D5161B" w:rsidRDefault="00323436" w:rsidP="00323436">
      <w:pPr>
        <w:spacing w:after="0"/>
        <w:contextualSpacing/>
        <w:jc w:val="center"/>
        <w:rPr>
          <w:rFonts w:ascii="Arial" w:hAnsi="Arial" w:cs="Arial"/>
          <w:b/>
        </w:rPr>
      </w:pPr>
    </w:p>
    <w:p w14:paraId="3B356E93" w14:textId="22435A60" w:rsidR="00323436" w:rsidRPr="00D5161B" w:rsidRDefault="00323436" w:rsidP="00323436">
      <w:pPr>
        <w:spacing w:after="0"/>
        <w:contextualSpacing/>
        <w:jc w:val="center"/>
        <w:rPr>
          <w:rFonts w:ascii="Arial" w:hAnsi="Arial" w:cs="Arial"/>
          <w:b/>
        </w:rPr>
      </w:pPr>
      <w:r w:rsidRPr="00D5161B">
        <w:rPr>
          <w:rFonts w:ascii="Arial" w:hAnsi="Arial" w:cs="Arial"/>
          <w:b/>
        </w:rPr>
        <w:br w:type="page"/>
      </w:r>
    </w:p>
    <w:p w14:paraId="0CEED04C" w14:textId="77777777" w:rsidR="00323436" w:rsidRPr="00D5161B" w:rsidRDefault="00323436" w:rsidP="00323436">
      <w:pPr>
        <w:spacing w:after="0"/>
        <w:contextualSpacing/>
        <w:jc w:val="center"/>
        <w:rPr>
          <w:rFonts w:ascii="Arial" w:hAnsi="Arial" w:cs="Arial"/>
          <w:b/>
        </w:rPr>
      </w:pPr>
    </w:p>
    <w:p w14:paraId="0E073B2D" w14:textId="18C43BC3" w:rsidR="00323436" w:rsidRPr="00D5161B" w:rsidRDefault="00323436" w:rsidP="00323436">
      <w:pPr>
        <w:spacing w:after="0"/>
        <w:contextualSpacing/>
        <w:jc w:val="center"/>
        <w:rPr>
          <w:rFonts w:ascii="Arial" w:hAnsi="Arial" w:cs="Arial"/>
          <w:b/>
        </w:rPr>
      </w:pPr>
      <w:r w:rsidRPr="00D5161B">
        <w:rPr>
          <w:rFonts w:ascii="Arial" w:hAnsi="Arial" w:cs="Arial"/>
          <w:b/>
        </w:rPr>
        <w:t>USASMDC SPACE AND MISSILE DEFENSE COMMAND TECHNICAL CENTER TOPIC OF INTEREST</w:t>
      </w:r>
    </w:p>
    <w:p w14:paraId="34C89E9C" w14:textId="77777777" w:rsidR="00323436" w:rsidRPr="00D5161B" w:rsidRDefault="00323436" w:rsidP="00323436">
      <w:pPr>
        <w:tabs>
          <w:tab w:val="left" w:pos="2298"/>
        </w:tabs>
        <w:autoSpaceDE w:val="0"/>
        <w:autoSpaceDN w:val="0"/>
        <w:adjustRightInd w:val="0"/>
        <w:spacing w:after="0"/>
        <w:contextualSpacing/>
        <w:rPr>
          <w:rFonts w:ascii="Arial" w:hAnsi="Arial" w:cs="Arial"/>
        </w:rPr>
      </w:pPr>
    </w:p>
    <w:p w14:paraId="0F798491" w14:textId="77777777" w:rsidR="00323436" w:rsidRPr="00D5161B" w:rsidRDefault="00323436" w:rsidP="00323436">
      <w:pPr>
        <w:tabs>
          <w:tab w:val="left" w:pos="540"/>
        </w:tabs>
        <w:autoSpaceDE w:val="0"/>
        <w:autoSpaceDN w:val="0"/>
        <w:adjustRightInd w:val="0"/>
        <w:spacing w:after="0"/>
        <w:rPr>
          <w:rFonts w:ascii="Arial" w:hAnsi="Arial" w:cs="Arial"/>
          <w:b/>
        </w:rPr>
      </w:pPr>
      <w:r w:rsidRPr="00D5161B">
        <w:rPr>
          <w:rFonts w:ascii="Arial" w:hAnsi="Arial" w:cs="Arial"/>
          <w:b/>
        </w:rPr>
        <w:t xml:space="preserve">Title:  </w:t>
      </w:r>
      <w:r w:rsidRPr="00D5161B">
        <w:rPr>
          <w:rFonts w:ascii="Arial" w:hAnsi="Arial" w:cs="Arial"/>
          <w:color w:val="242424"/>
          <w:shd w:val="clear" w:color="auto" w:fill="FFFFFF"/>
        </w:rPr>
        <w:t>Development of Novel Solid State HPM Sources</w:t>
      </w:r>
    </w:p>
    <w:p w14:paraId="7152A11F" w14:textId="77777777" w:rsidR="00315769" w:rsidRPr="00D5161B" w:rsidRDefault="00315769" w:rsidP="00323436">
      <w:pPr>
        <w:tabs>
          <w:tab w:val="left" w:pos="540"/>
        </w:tabs>
        <w:autoSpaceDE w:val="0"/>
        <w:autoSpaceDN w:val="0"/>
        <w:adjustRightInd w:val="0"/>
        <w:spacing w:after="0"/>
        <w:rPr>
          <w:rFonts w:ascii="Arial" w:hAnsi="Arial" w:cs="Arial"/>
          <w:b/>
        </w:rPr>
      </w:pPr>
    </w:p>
    <w:p w14:paraId="43DF6380" w14:textId="7E7E068E" w:rsidR="00323436" w:rsidRPr="00D5161B" w:rsidRDefault="00323436" w:rsidP="00323436">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w:t>
      </w:r>
      <w:r w:rsidR="00AD0969" w:rsidRPr="00D5161B">
        <w:rPr>
          <w:rFonts w:ascii="Arial" w:hAnsi="Arial" w:cs="Arial"/>
          <w:bCs/>
        </w:rPr>
        <w:t xml:space="preserve"> </w:t>
      </w:r>
      <w:r w:rsidR="002C2754" w:rsidRPr="00D5161B">
        <w:rPr>
          <w:rFonts w:ascii="Arial" w:hAnsi="Arial" w:cs="Arial"/>
          <w:bCs/>
        </w:rPr>
        <w:t>TCBAA006</w:t>
      </w:r>
    </w:p>
    <w:p w14:paraId="6BF90182" w14:textId="77777777" w:rsidR="00323436" w:rsidRPr="00D5161B" w:rsidRDefault="00323436" w:rsidP="00323436">
      <w:pPr>
        <w:tabs>
          <w:tab w:val="left" w:pos="540"/>
        </w:tabs>
        <w:autoSpaceDE w:val="0"/>
        <w:autoSpaceDN w:val="0"/>
        <w:adjustRightInd w:val="0"/>
        <w:spacing w:after="0"/>
        <w:rPr>
          <w:rFonts w:ascii="Arial" w:hAnsi="Arial" w:cs="Arial"/>
          <w:bCs/>
        </w:rPr>
      </w:pPr>
    </w:p>
    <w:p w14:paraId="23BB4217" w14:textId="77777777" w:rsidR="00323436" w:rsidRPr="00D5161B" w:rsidRDefault="00323436" w:rsidP="00323436">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SMDC-TCT-R</w:t>
      </w:r>
    </w:p>
    <w:p w14:paraId="61E3260C" w14:textId="77777777" w:rsidR="00323436" w:rsidRPr="00D5161B" w:rsidRDefault="00323436" w:rsidP="00323436">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Pr="00D5161B">
        <w:rPr>
          <w:rFonts w:ascii="Arial" w:hAnsi="Arial" w:cs="Arial"/>
        </w:rPr>
        <w:t xml:space="preserve">Test and Evaluation, Strategic Weapon Technologies, and Hypersonic Defeat </w:t>
      </w:r>
    </w:p>
    <w:p w14:paraId="62379551" w14:textId="43CE6F32" w:rsidR="00323436" w:rsidRPr="00D5161B" w:rsidRDefault="00323436" w:rsidP="00323436">
      <w:pPr>
        <w:tabs>
          <w:tab w:val="left" w:pos="540"/>
        </w:tabs>
        <w:autoSpaceDE w:val="0"/>
        <w:autoSpaceDN w:val="0"/>
        <w:adjustRightInd w:val="0"/>
        <w:spacing w:after="0"/>
        <w:rPr>
          <w:rFonts w:ascii="Arial" w:hAnsi="Arial" w:cs="Arial"/>
          <w:bCs/>
        </w:rPr>
      </w:pPr>
      <w:r w:rsidRPr="00D5161B">
        <w:rPr>
          <w:rFonts w:ascii="Arial" w:hAnsi="Arial" w:cs="Arial"/>
          <w:b/>
        </w:rPr>
        <w:t>Key Words:</w:t>
      </w:r>
      <w:r w:rsidR="00AD0969" w:rsidRPr="00D5161B">
        <w:rPr>
          <w:rFonts w:ascii="Arial" w:hAnsi="Arial" w:cs="Arial"/>
          <w:b/>
        </w:rPr>
        <w:t xml:space="preserve"> </w:t>
      </w:r>
      <w:r w:rsidR="00FC0215" w:rsidRPr="00D5161B">
        <w:rPr>
          <w:rFonts w:ascii="Arial" w:hAnsi="Arial" w:cs="Arial"/>
          <w:b/>
        </w:rPr>
        <w:t xml:space="preserve"> </w:t>
      </w:r>
      <w:r w:rsidR="00FC0215" w:rsidRPr="00D5161B">
        <w:rPr>
          <w:rFonts w:ascii="Arial" w:hAnsi="Arial" w:cs="Arial"/>
          <w:bCs/>
        </w:rPr>
        <w:t>HPM, solid state, high repetition rate</w:t>
      </w:r>
    </w:p>
    <w:p w14:paraId="73657170" w14:textId="77777777" w:rsidR="00FC0215" w:rsidRPr="00D5161B" w:rsidRDefault="00FC0215" w:rsidP="00323436">
      <w:pPr>
        <w:tabs>
          <w:tab w:val="left" w:pos="540"/>
        </w:tabs>
        <w:autoSpaceDE w:val="0"/>
        <w:autoSpaceDN w:val="0"/>
        <w:adjustRightInd w:val="0"/>
        <w:spacing w:after="0"/>
        <w:rPr>
          <w:rFonts w:ascii="Arial" w:hAnsi="Arial" w:cs="Arial"/>
          <w:bCs/>
        </w:rPr>
      </w:pPr>
    </w:p>
    <w:p w14:paraId="042A1A20" w14:textId="77777777" w:rsidR="00FC0215" w:rsidRPr="00D5161B" w:rsidRDefault="00FC0215" w:rsidP="00FC0215">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5E38F751" w14:textId="77777777" w:rsidR="00FC0215" w:rsidRPr="00D5161B" w:rsidRDefault="00FC0215" w:rsidP="00FC0215">
      <w:pPr>
        <w:tabs>
          <w:tab w:val="left" w:pos="540"/>
        </w:tabs>
        <w:autoSpaceDE w:val="0"/>
        <w:autoSpaceDN w:val="0"/>
        <w:adjustRightInd w:val="0"/>
        <w:spacing w:after="0"/>
        <w:rPr>
          <w:rFonts w:ascii="Arial" w:hAnsi="Arial" w:cs="Arial"/>
          <w:b/>
        </w:rPr>
      </w:pPr>
    </w:p>
    <w:p w14:paraId="4A74D962" w14:textId="4EC43098" w:rsidR="00FC0215" w:rsidRPr="00D5161B" w:rsidRDefault="00FC0215" w:rsidP="00FC0215">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color w:val="242424"/>
          <w:shd w:val="clear" w:color="auto" w:fill="FFFFFF"/>
        </w:rPr>
        <w:t>The USASMDC high-powered microwave (HPM) Team is interested in the development of novel solid state HPM sources based upon</w:t>
      </w:r>
      <w:r w:rsidR="00472349" w:rsidRPr="00D5161B">
        <w:rPr>
          <w:rFonts w:ascii="Arial" w:hAnsi="Arial" w:cs="Arial"/>
          <w:color w:val="242424"/>
          <w:shd w:val="clear" w:color="auto" w:fill="FFFFFF"/>
        </w:rPr>
        <w:t xml:space="preserve"> </w:t>
      </w:r>
      <w:r w:rsidR="00AD0969" w:rsidRPr="00D5161B">
        <w:rPr>
          <w:rFonts w:ascii="Arial" w:hAnsi="Arial" w:cs="Arial"/>
          <w:color w:val="242424"/>
          <w:shd w:val="clear" w:color="auto" w:fill="FFFFFF"/>
        </w:rPr>
        <w:t>Non-Linear</w:t>
      </w:r>
      <w:r w:rsidR="00472349" w:rsidRPr="00D5161B">
        <w:rPr>
          <w:rFonts w:ascii="Arial" w:hAnsi="Arial" w:cs="Arial"/>
          <w:color w:val="242424"/>
          <w:shd w:val="clear" w:color="auto" w:fill="FFFFFF"/>
        </w:rPr>
        <w:t xml:space="preserve"> Transmission Line</w:t>
      </w:r>
      <w:r w:rsidRPr="00D5161B">
        <w:rPr>
          <w:rFonts w:ascii="Arial" w:hAnsi="Arial" w:cs="Arial"/>
          <w:color w:val="242424"/>
          <w:shd w:val="clear" w:color="auto" w:fill="FFFFFF"/>
        </w:rPr>
        <w:t xml:space="preserve"> </w:t>
      </w:r>
      <w:r w:rsidR="00472349" w:rsidRPr="00D5161B">
        <w:rPr>
          <w:rFonts w:ascii="Arial" w:hAnsi="Arial" w:cs="Arial"/>
          <w:color w:val="242424"/>
          <w:shd w:val="clear" w:color="auto" w:fill="FFFFFF"/>
        </w:rPr>
        <w:t>(</w:t>
      </w:r>
      <w:r w:rsidRPr="00D5161B">
        <w:rPr>
          <w:rFonts w:ascii="Arial" w:hAnsi="Arial" w:cs="Arial"/>
          <w:color w:val="242424"/>
          <w:shd w:val="clear" w:color="auto" w:fill="FFFFFF"/>
        </w:rPr>
        <w:t>NLTL</w:t>
      </w:r>
      <w:r w:rsidR="00472349" w:rsidRPr="00D5161B">
        <w:rPr>
          <w:rFonts w:ascii="Arial" w:hAnsi="Arial" w:cs="Arial"/>
          <w:color w:val="242424"/>
          <w:shd w:val="clear" w:color="auto" w:fill="FFFFFF"/>
        </w:rPr>
        <w:t>)</w:t>
      </w:r>
      <w:r w:rsidRPr="00D5161B">
        <w:rPr>
          <w:rFonts w:ascii="Arial" w:hAnsi="Arial" w:cs="Arial"/>
          <w:color w:val="242424"/>
          <w:shd w:val="clear" w:color="auto" w:fill="FFFFFF"/>
        </w:rPr>
        <w:t xml:space="preserve">, Diamond, </w:t>
      </w:r>
      <w:r w:rsidR="00472349" w:rsidRPr="00D5161B">
        <w:rPr>
          <w:rFonts w:ascii="Arial" w:hAnsi="Arial" w:cs="Arial"/>
          <w:color w:val="242424"/>
          <w:shd w:val="clear" w:color="auto" w:fill="FFFFFF"/>
        </w:rPr>
        <w:t>Gallium Nitride (</w:t>
      </w:r>
      <w:r w:rsidRPr="00D5161B">
        <w:rPr>
          <w:rFonts w:ascii="Arial" w:hAnsi="Arial" w:cs="Arial"/>
          <w:color w:val="242424"/>
          <w:shd w:val="clear" w:color="auto" w:fill="FFFFFF"/>
        </w:rPr>
        <w:t>G</w:t>
      </w:r>
      <w:r w:rsidR="00472349" w:rsidRPr="00D5161B">
        <w:rPr>
          <w:rFonts w:ascii="Arial" w:hAnsi="Arial" w:cs="Arial"/>
          <w:color w:val="242424"/>
          <w:shd w:val="clear" w:color="auto" w:fill="FFFFFF"/>
        </w:rPr>
        <w:t>a</w:t>
      </w:r>
      <w:r w:rsidRPr="00D5161B">
        <w:rPr>
          <w:rFonts w:ascii="Arial" w:hAnsi="Arial" w:cs="Arial"/>
          <w:color w:val="242424"/>
          <w:shd w:val="clear" w:color="auto" w:fill="FFFFFF"/>
        </w:rPr>
        <w:t>N</w:t>
      </w:r>
      <w:r w:rsidR="00472349" w:rsidRPr="00D5161B">
        <w:rPr>
          <w:rFonts w:ascii="Arial" w:hAnsi="Arial" w:cs="Arial"/>
          <w:color w:val="242424"/>
          <w:shd w:val="clear" w:color="auto" w:fill="FFFFFF"/>
        </w:rPr>
        <w:t>)</w:t>
      </w:r>
      <w:r w:rsidRPr="00D5161B">
        <w:rPr>
          <w:rFonts w:ascii="Arial" w:hAnsi="Arial" w:cs="Arial"/>
          <w:color w:val="242424"/>
          <w:shd w:val="clear" w:color="auto" w:fill="FFFFFF"/>
        </w:rPr>
        <w:t xml:space="preserve">, </w:t>
      </w:r>
      <w:r w:rsidR="00472349" w:rsidRPr="00D5161B">
        <w:rPr>
          <w:rFonts w:ascii="Arial" w:hAnsi="Arial" w:cs="Arial"/>
          <w:color w:val="242424"/>
          <w:shd w:val="clear" w:color="auto" w:fill="FFFFFF"/>
        </w:rPr>
        <w:t>Germanium Sulfide (</w:t>
      </w:r>
      <w:r w:rsidRPr="00D5161B">
        <w:rPr>
          <w:rFonts w:ascii="Arial" w:hAnsi="Arial" w:cs="Arial"/>
          <w:color w:val="242424"/>
          <w:shd w:val="clear" w:color="auto" w:fill="FFFFFF"/>
        </w:rPr>
        <w:t>G</w:t>
      </w:r>
      <w:r w:rsidR="00472349" w:rsidRPr="00D5161B">
        <w:rPr>
          <w:rFonts w:ascii="Arial" w:hAnsi="Arial" w:cs="Arial"/>
          <w:color w:val="242424"/>
          <w:shd w:val="clear" w:color="auto" w:fill="FFFFFF"/>
        </w:rPr>
        <w:t>e</w:t>
      </w:r>
      <w:r w:rsidRPr="00D5161B">
        <w:rPr>
          <w:rFonts w:ascii="Arial" w:hAnsi="Arial" w:cs="Arial"/>
          <w:color w:val="242424"/>
          <w:shd w:val="clear" w:color="auto" w:fill="FFFFFF"/>
        </w:rPr>
        <w:t>S</w:t>
      </w:r>
      <w:r w:rsidR="00472349" w:rsidRPr="00D5161B">
        <w:rPr>
          <w:rFonts w:ascii="Arial" w:hAnsi="Arial" w:cs="Arial"/>
          <w:color w:val="242424"/>
          <w:shd w:val="clear" w:color="auto" w:fill="FFFFFF"/>
        </w:rPr>
        <w:t>)</w:t>
      </w:r>
      <w:r w:rsidRPr="00D5161B">
        <w:rPr>
          <w:rFonts w:ascii="Arial" w:hAnsi="Arial" w:cs="Arial"/>
          <w:color w:val="242424"/>
          <w:shd w:val="clear" w:color="auto" w:fill="FFFFFF"/>
        </w:rPr>
        <w:t xml:space="preserve"> or other solid-state technologies. </w:t>
      </w:r>
      <w:r w:rsidR="00AD0969"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Of particular interest to</w:t>
      </w:r>
      <w:r w:rsidR="00472349"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USASMDC are NLTL and diamond direct conversion technologies.</w:t>
      </w:r>
    </w:p>
    <w:p w14:paraId="7FC46136" w14:textId="77777777" w:rsidR="00FC0215" w:rsidRPr="00D5161B" w:rsidRDefault="00FC0215" w:rsidP="00FC0215">
      <w:pPr>
        <w:tabs>
          <w:tab w:val="left" w:pos="540"/>
        </w:tabs>
        <w:autoSpaceDE w:val="0"/>
        <w:autoSpaceDN w:val="0"/>
        <w:adjustRightInd w:val="0"/>
        <w:spacing w:after="0"/>
        <w:rPr>
          <w:rFonts w:ascii="Arial" w:hAnsi="Arial" w:cs="Arial"/>
          <w:color w:val="242424"/>
          <w:shd w:val="clear" w:color="auto" w:fill="FFFFFF"/>
        </w:rPr>
      </w:pPr>
    </w:p>
    <w:p w14:paraId="2BD241F0" w14:textId="3EC8107C" w:rsidR="00FC0215" w:rsidRPr="00D5161B" w:rsidRDefault="00FC0215" w:rsidP="00FC0215">
      <w:pPr>
        <w:tabs>
          <w:tab w:val="left" w:pos="540"/>
        </w:tabs>
        <w:autoSpaceDE w:val="0"/>
        <w:autoSpaceDN w:val="0"/>
        <w:adjustRightInd w:val="0"/>
        <w:spacing w:after="0"/>
        <w:rPr>
          <w:rFonts w:ascii="Arial" w:hAnsi="Arial" w:cs="Arial"/>
          <w:b/>
        </w:rPr>
      </w:pPr>
      <w:r w:rsidRPr="00D5161B">
        <w:rPr>
          <w:rFonts w:ascii="Arial" w:hAnsi="Arial" w:cs="Arial"/>
          <w:color w:val="242424"/>
          <w:shd w:val="clear" w:color="auto" w:fill="FFFFFF"/>
        </w:rPr>
        <w:t xml:space="preserve">The desired source features include high repetition rates coupled frequency, </w:t>
      </w:r>
      <w:r w:rsidR="00CE7E84" w:rsidRPr="00D5161B">
        <w:rPr>
          <w:rFonts w:ascii="Arial" w:hAnsi="Arial" w:cs="Arial"/>
          <w:color w:val="242424"/>
          <w:shd w:val="clear" w:color="auto" w:fill="FFFFFF"/>
        </w:rPr>
        <w:t>pulse width</w:t>
      </w:r>
      <w:r w:rsidRPr="00D5161B">
        <w:rPr>
          <w:rFonts w:ascii="Arial" w:hAnsi="Arial" w:cs="Arial"/>
          <w:color w:val="242424"/>
          <w:shd w:val="clear" w:color="auto" w:fill="FFFFFF"/>
        </w:rPr>
        <w:t xml:space="preserve"> and power tunability, and the use of </w:t>
      </w:r>
      <w:r w:rsidR="002C2754" w:rsidRPr="00D5161B">
        <w:rPr>
          <w:rFonts w:ascii="Arial" w:hAnsi="Arial" w:cs="Arial"/>
          <w:color w:val="242424"/>
          <w:shd w:val="clear" w:color="auto" w:fill="FFFFFF"/>
        </w:rPr>
        <w:t xml:space="preserve">IEEE </w:t>
      </w:r>
      <w:r w:rsidRPr="00D5161B">
        <w:rPr>
          <w:rFonts w:ascii="Arial" w:hAnsi="Arial" w:cs="Arial"/>
          <w:color w:val="242424"/>
          <w:shd w:val="clear" w:color="auto" w:fill="FFFFFF"/>
        </w:rPr>
        <w:t xml:space="preserve">standard interfaces. </w:t>
      </w:r>
      <w:r w:rsidR="00AD0969"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 xml:space="preserve">Minimum pulse repetition rates should be greater than 100 kHz with a minimum/maximum frequency of 3 GHz. </w:t>
      </w:r>
      <w:r w:rsidR="00AD0969"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High average power coupled with high peak power are desirable. Minimum source output power should be 1 megawatt with a clear path to combine multiple sources for powering a phased array antenna.</w:t>
      </w:r>
    </w:p>
    <w:p w14:paraId="2CCC5422" w14:textId="77777777" w:rsidR="00FC0215" w:rsidRPr="00D5161B" w:rsidRDefault="00FC0215" w:rsidP="00323436">
      <w:pPr>
        <w:tabs>
          <w:tab w:val="left" w:pos="540"/>
        </w:tabs>
        <w:autoSpaceDE w:val="0"/>
        <w:autoSpaceDN w:val="0"/>
        <w:adjustRightInd w:val="0"/>
        <w:spacing w:after="0"/>
        <w:rPr>
          <w:rFonts w:ascii="Arial" w:hAnsi="Arial" w:cs="Arial"/>
          <w:b/>
        </w:rPr>
      </w:pPr>
    </w:p>
    <w:p w14:paraId="142DFB2D" w14:textId="77777777" w:rsidR="00323436" w:rsidRPr="00D5161B" w:rsidRDefault="00323436" w:rsidP="00A771E2">
      <w:pPr>
        <w:spacing w:after="0"/>
        <w:contextualSpacing/>
        <w:jc w:val="center"/>
        <w:rPr>
          <w:rFonts w:ascii="Arial" w:hAnsi="Arial" w:cs="Arial"/>
          <w:b/>
        </w:rPr>
      </w:pPr>
    </w:p>
    <w:p w14:paraId="63CA6C0E" w14:textId="77777777" w:rsidR="00323436" w:rsidRPr="00D5161B" w:rsidRDefault="00323436" w:rsidP="00A771E2">
      <w:pPr>
        <w:spacing w:after="0"/>
        <w:contextualSpacing/>
        <w:jc w:val="center"/>
        <w:rPr>
          <w:rFonts w:ascii="Arial" w:hAnsi="Arial" w:cs="Arial"/>
          <w:b/>
        </w:rPr>
      </w:pPr>
    </w:p>
    <w:p w14:paraId="09C18E6B" w14:textId="77777777" w:rsidR="00323436" w:rsidRPr="00D5161B" w:rsidRDefault="00323436" w:rsidP="00A771E2">
      <w:pPr>
        <w:spacing w:after="0"/>
        <w:contextualSpacing/>
        <w:jc w:val="center"/>
        <w:rPr>
          <w:rFonts w:ascii="Arial" w:hAnsi="Arial" w:cs="Arial"/>
          <w:b/>
        </w:rPr>
      </w:pPr>
    </w:p>
    <w:p w14:paraId="36F96C42" w14:textId="33E0C62E" w:rsidR="00323436" w:rsidRPr="00D5161B" w:rsidRDefault="00323436" w:rsidP="00A771E2">
      <w:pPr>
        <w:spacing w:after="0"/>
        <w:contextualSpacing/>
        <w:jc w:val="center"/>
        <w:rPr>
          <w:rFonts w:ascii="Arial" w:hAnsi="Arial" w:cs="Arial"/>
          <w:b/>
        </w:rPr>
      </w:pPr>
      <w:r w:rsidRPr="00D5161B">
        <w:rPr>
          <w:rFonts w:ascii="Arial" w:hAnsi="Arial" w:cs="Arial"/>
          <w:b/>
        </w:rPr>
        <w:br w:type="page"/>
      </w:r>
    </w:p>
    <w:p w14:paraId="511F9073" w14:textId="77777777" w:rsidR="00323436" w:rsidRPr="00D5161B" w:rsidRDefault="00323436" w:rsidP="00A771E2">
      <w:pPr>
        <w:spacing w:after="0"/>
        <w:contextualSpacing/>
        <w:jc w:val="center"/>
        <w:rPr>
          <w:rFonts w:ascii="Arial" w:hAnsi="Arial" w:cs="Arial"/>
          <w:b/>
        </w:rPr>
      </w:pPr>
    </w:p>
    <w:p w14:paraId="526B01E5" w14:textId="61814322" w:rsidR="00A771E2" w:rsidRPr="00D5161B" w:rsidRDefault="00A771E2" w:rsidP="00A771E2">
      <w:pPr>
        <w:spacing w:after="0"/>
        <w:contextualSpacing/>
        <w:jc w:val="center"/>
        <w:rPr>
          <w:rFonts w:ascii="Arial" w:hAnsi="Arial" w:cs="Arial"/>
          <w:b/>
        </w:rPr>
      </w:pPr>
      <w:r w:rsidRPr="00D5161B">
        <w:rPr>
          <w:rFonts w:ascii="Arial" w:hAnsi="Arial" w:cs="Arial"/>
          <w:b/>
        </w:rPr>
        <w:t>USASMDC SPACE AND MISSILE DEFENSE COMMAND TECHNICAL CENTER TOPIC OF INTEREST</w:t>
      </w:r>
    </w:p>
    <w:p w14:paraId="6E348628" w14:textId="77777777" w:rsidR="00A771E2" w:rsidRPr="00D5161B" w:rsidRDefault="00A771E2" w:rsidP="00A771E2">
      <w:pPr>
        <w:tabs>
          <w:tab w:val="left" w:pos="2298"/>
        </w:tabs>
        <w:autoSpaceDE w:val="0"/>
        <w:autoSpaceDN w:val="0"/>
        <w:adjustRightInd w:val="0"/>
        <w:spacing w:after="0"/>
        <w:contextualSpacing/>
        <w:rPr>
          <w:rFonts w:ascii="Arial" w:hAnsi="Arial" w:cs="Arial"/>
        </w:rPr>
      </w:pPr>
    </w:p>
    <w:p w14:paraId="70105030" w14:textId="60F227F1"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
        </w:rPr>
        <w:t xml:space="preserve">Title:  </w:t>
      </w:r>
      <w:r w:rsidRPr="00D5161B">
        <w:rPr>
          <w:rFonts w:ascii="Arial" w:hAnsi="Arial" w:cs="Arial"/>
          <w:bCs/>
        </w:rPr>
        <w:t>Digital Transformation for Directed Energy Weapon Systems</w:t>
      </w:r>
    </w:p>
    <w:p w14:paraId="24DAADFC" w14:textId="77777777" w:rsidR="00315769" w:rsidRPr="00D5161B" w:rsidRDefault="00315769" w:rsidP="00E14AFD">
      <w:pPr>
        <w:tabs>
          <w:tab w:val="left" w:pos="540"/>
        </w:tabs>
        <w:autoSpaceDE w:val="0"/>
        <w:autoSpaceDN w:val="0"/>
        <w:adjustRightInd w:val="0"/>
        <w:spacing w:after="0"/>
        <w:rPr>
          <w:rFonts w:ascii="Arial" w:hAnsi="Arial" w:cs="Arial"/>
          <w:b/>
        </w:rPr>
      </w:pPr>
    </w:p>
    <w:p w14:paraId="3CE1453D" w14:textId="1C2D482E"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w:t>
      </w:r>
      <w:r w:rsidR="00AD0969" w:rsidRPr="00D5161B">
        <w:rPr>
          <w:rFonts w:ascii="Arial" w:hAnsi="Arial" w:cs="Arial"/>
          <w:bCs/>
        </w:rPr>
        <w:t xml:space="preserve"> </w:t>
      </w:r>
      <w:r w:rsidR="002C2754" w:rsidRPr="00D5161B">
        <w:rPr>
          <w:rFonts w:ascii="Arial" w:hAnsi="Arial" w:cs="Arial"/>
          <w:bCs/>
        </w:rPr>
        <w:t>TCBAA007</w:t>
      </w:r>
    </w:p>
    <w:p w14:paraId="2929FC1E" w14:textId="77777777" w:rsidR="00E14AFD" w:rsidRPr="00D5161B" w:rsidRDefault="00E14AFD" w:rsidP="00E14AFD">
      <w:pPr>
        <w:tabs>
          <w:tab w:val="left" w:pos="540"/>
        </w:tabs>
        <w:autoSpaceDE w:val="0"/>
        <w:autoSpaceDN w:val="0"/>
        <w:adjustRightInd w:val="0"/>
        <w:spacing w:after="0"/>
        <w:rPr>
          <w:rFonts w:ascii="Arial" w:hAnsi="Arial" w:cs="Arial"/>
          <w:bCs/>
        </w:rPr>
      </w:pPr>
    </w:p>
    <w:p w14:paraId="589D176D" w14:textId="1036CC1B"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w:t>
      </w:r>
      <w:r w:rsidR="00AD0969" w:rsidRPr="00D5161B">
        <w:rPr>
          <w:rFonts w:ascii="Arial" w:hAnsi="Arial" w:cs="Arial"/>
          <w:bCs/>
        </w:rPr>
        <w:t xml:space="preserve"> </w:t>
      </w:r>
      <w:r w:rsidRPr="00D5161B">
        <w:rPr>
          <w:rFonts w:ascii="Arial" w:hAnsi="Arial" w:cs="Arial"/>
          <w:bCs/>
        </w:rPr>
        <w:t>TCE-ES</w:t>
      </w:r>
    </w:p>
    <w:p w14:paraId="1D989381" w14:textId="2140CE8C"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00AD0969" w:rsidRPr="00D5161B">
        <w:rPr>
          <w:rFonts w:ascii="Arial" w:hAnsi="Arial" w:cs="Arial"/>
          <w:bCs/>
        </w:rPr>
        <w:t xml:space="preserve"> </w:t>
      </w:r>
      <w:r w:rsidRPr="00D5161B">
        <w:rPr>
          <w:rFonts w:ascii="Arial" w:hAnsi="Arial" w:cs="Arial"/>
        </w:rPr>
        <w:t>Strategic Weapon Technologies</w:t>
      </w:r>
    </w:p>
    <w:p w14:paraId="015F8CB7" w14:textId="4E40A72D"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
        </w:rPr>
        <w:t>Key Words:</w:t>
      </w:r>
      <w:r w:rsidRPr="00D5161B">
        <w:rPr>
          <w:rFonts w:ascii="Arial" w:hAnsi="Arial" w:cs="Arial"/>
          <w:bCs/>
        </w:rPr>
        <w:t xml:space="preserve"> </w:t>
      </w:r>
      <w:r w:rsidR="00AD0969" w:rsidRPr="00D5161B">
        <w:rPr>
          <w:rFonts w:ascii="Arial" w:hAnsi="Arial" w:cs="Arial"/>
          <w:bCs/>
        </w:rPr>
        <w:t xml:space="preserve"> </w:t>
      </w:r>
      <w:r w:rsidRPr="00D5161B">
        <w:rPr>
          <w:rFonts w:ascii="Arial" w:hAnsi="Arial" w:cs="Arial"/>
          <w:bCs/>
        </w:rPr>
        <w:t>digital transformation, directed energy</w:t>
      </w:r>
    </w:p>
    <w:p w14:paraId="49A5FB95" w14:textId="77777777" w:rsidR="00E14AFD" w:rsidRPr="00D5161B" w:rsidRDefault="00E14AFD" w:rsidP="00E14AFD">
      <w:pPr>
        <w:tabs>
          <w:tab w:val="left" w:pos="540"/>
        </w:tabs>
        <w:autoSpaceDE w:val="0"/>
        <w:autoSpaceDN w:val="0"/>
        <w:adjustRightInd w:val="0"/>
        <w:spacing w:after="0"/>
        <w:rPr>
          <w:rFonts w:ascii="Arial" w:hAnsi="Arial" w:cs="Arial"/>
          <w:bCs/>
        </w:rPr>
      </w:pPr>
    </w:p>
    <w:p w14:paraId="7FB15852" w14:textId="77777777" w:rsidR="00E14AFD" w:rsidRPr="00D5161B" w:rsidRDefault="00E14AFD" w:rsidP="00E14AFD">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51963B3F" w14:textId="77777777" w:rsidR="00E14AFD" w:rsidRPr="00D5161B" w:rsidRDefault="00E14AFD" w:rsidP="00E14AFD">
      <w:pPr>
        <w:tabs>
          <w:tab w:val="left" w:pos="540"/>
        </w:tabs>
        <w:autoSpaceDE w:val="0"/>
        <w:autoSpaceDN w:val="0"/>
        <w:adjustRightInd w:val="0"/>
        <w:spacing w:after="0"/>
        <w:rPr>
          <w:rFonts w:ascii="Arial" w:hAnsi="Arial" w:cs="Arial"/>
          <w:bCs/>
        </w:rPr>
      </w:pPr>
    </w:p>
    <w:p w14:paraId="0B6BCAAA" w14:textId="2040498F"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Cs/>
        </w:rPr>
        <w:t xml:space="preserve">This program emphasizes applied research focused on defining and developing standard interfaces for directed energy weapons and utilizing digital tools for hardware-in-the-loop analysis of plug and play components. </w:t>
      </w:r>
      <w:r w:rsidR="00AD0969" w:rsidRPr="00D5161B">
        <w:rPr>
          <w:rFonts w:ascii="Arial" w:hAnsi="Arial" w:cs="Arial"/>
          <w:bCs/>
        </w:rPr>
        <w:t xml:space="preserve"> </w:t>
      </w:r>
      <w:r w:rsidRPr="00D5161B">
        <w:rPr>
          <w:rFonts w:ascii="Arial" w:hAnsi="Arial" w:cs="Arial"/>
          <w:bCs/>
        </w:rPr>
        <w:t xml:space="preserve">For the past 10 years there have been great strides made in directed energy technologies and applications of directed energy to defeat current and emerging threats.  High energy laser (HEL) systems are capable of focusing an immense amount of power into a single, focused beam. </w:t>
      </w:r>
      <w:r w:rsidR="00AD0969" w:rsidRPr="00D5161B">
        <w:rPr>
          <w:rFonts w:ascii="Arial" w:hAnsi="Arial" w:cs="Arial"/>
          <w:bCs/>
        </w:rPr>
        <w:t xml:space="preserve"> </w:t>
      </w:r>
      <w:r w:rsidRPr="00D5161B">
        <w:rPr>
          <w:rFonts w:ascii="Arial" w:hAnsi="Arial" w:cs="Arial"/>
          <w:bCs/>
        </w:rPr>
        <w:t xml:space="preserve">Though these technologies exist and are nearing a transition point, there is still much work to be done with respect to the affordability of the technologies and closely related to that, the modularity of components.  </w:t>
      </w:r>
      <w:bookmarkEnd w:id="0"/>
    </w:p>
    <w:p w14:paraId="414A8904" w14:textId="77777777" w:rsidR="00E14AFD" w:rsidRPr="00D5161B" w:rsidRDefault="00E14AFD" w:rsidP="00E14AFD">
      <w:pPr>
        <w:tabs>
          <w:tab w:val="left" w:pos="540"/>
        </w:tabs>
        <w:autoSpaceDE w:val="0"/>
        <w:autoSpaceDN w:val="0"/>
        <w:adjustRightInd w:val="0"/>
        <w:spacing w:after="0"/>
        <w:rPr>
          <w:rFonts w:ascii="Arial" w:hAnsi="Arial" w:cs="Arial"/>
          <w:bCs/>
        </w:rPr>
      </w:pPr>
    </w:p>
    <w:p w14:paraId="63772D33" w14:textId="768AABDA"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Cs/>
        </w:rPr>
        <w:t xml:space="preserve">HEL weapons, with their low cost-per-shot ratio, have been promoted as an affordable way to defeat certain known and emerging threats; however, these HEL weapon systems are often made up of expensive, proprietary components with non-standard interfaces. </w:t>
      </w:r>
      <w:r w:rsidR="00AD0969" w:rsidRPr="00D5161B">
        <w:rPr>
          <w:rFonts w:ascii="Arial" w:hAnsi="Arial" w:cs="Arial"/>
          <w:bCs/>
        </w:rPr>
        <w:t xml:space="preserve"> </w:t>
      </w:r>
      <w:r w:rsidRPr="00D5161B">
        <w:rPr>
          <w:rFonts w:ascii="Arial" w:hAnsi="Arial" w:cs="Arial"/>
          <w:bCs/>
        </w:rPr>
        <w:t xml:space="preserve">This makes interchangeability difficult and costly. </w:t>
      </w:r>
      <w:r w:rsidR="00AD0969" w:rsidRPr="00D5161B">
        <w:rPr>
          <w:rFonts w:ascii="Arial" w:hAnsi="Arial" w:cs="Arial"/>
          <w:bCs/>
        </w:rPr>
        <w:t xml:space="preserve"> </w:t>
      </w:r>
      <w:r w:rsidRPr="00D5161B">
        <w:rPr>
          <w:rFonts w:ascii="Arial" w:hAnsi="Arial" w:cs="Arial"/>
          <w:bCs/>
        </w:rPr>
        <w:t xml:space="preserve">There is an immediate need to develop cost-effective, standard interfaces to enable modular component upgrades to existing systems. Once fully defined, developed, and demonstrated in a laboratory setting, the technical data for these interfaces needs to be published in digital format. </w:t>
      </w:r>
      <w:r w:rsidR="00AD0969" w:rsidRPr="00D5161B">
        <w:rPr>
          <w:rFonts w:ascii="Arial" w:hAnsi="Arial" w:cs="Arial"/>
          <w:bCs/>
        </w:rPr>
        <w:t xml:space="preserve"> </w:t>
      </w:r>
      <w:r w:rsidRPr="00D5161B">
        <w:rPr>
          <w:rFonts w:ascii="Arial" w:hAnsi="Arial" w:cs="Arial"/>
          <w:bCs/>
        </w:rPr>
        <w:t xml:space="preserve">New components can then be developed to plug and play with the standard interfaces. </w:t>
      </w:r>
      <w:r w:rsidR="00AD0969" w:rsidRPr="00D5161B">
        <w:rPr>
          <w:rFonts w:ascii="Arial" w:hAnsi="Arial" w:cs="Arial"/>
          <w:bCs/>
        </w:rPr>
        <w:t xml:space="preserve"> </w:t>
      </w:r>
      <w:r w:rsidRPr="00D5161B">
        <w:rPr>
          <w:rFonts w:ascii="Arial" w:hAnsi="Arial" w:cs="Arial"/>
          <w:bCs/>
        </w:rPr>
        <w:t xml:space="preserve">Electronic versions of new components can be incorporated into the existing digital models of the interfaces and fully analyzed prior to prototype component builds.  This digital transformation will also allow for enhanced hardware-in-the-loop testing of new and upgraded components. </w:t>
      </w:r>
      <w:r w:rsidR="00AD0969" w:rsidRPr="00D5161B">
        <w:rPr>
          <w:rFonts w:ascii="Arial" w:hAnsi="Arial" w:cs="Arial"/>
          <w:bCs/>
        </w:rPr>
        <w:t xml:space="preserve"> </w:t>
      </w:r>
      <w:r w:rsidRPr="00D5161B">
        <w:rPr>
          <w:rFonts w:ascii="Arial" w:hAnsi="Arial" w:cs="Arial"/>
          <w:bCs/>
        </w:rPr>
        <w:t>This will in turn reduce program cost and schedule risk, while enhancing the technical performance and speeding the transition of these technologies to the warfighter.</w:t>
      </w:r>
    </w:p>
    <w:p w14:paraId="3831D550" w14:textId="25DFEA64" w:rsidR="00E14AFD" w:rsidRPr="00D5161B" w:rsidRDefault="00E14AFD" w:rsidP="00E14AFD">
      <w:pPr>
        <w:spacing w:after="0"/>
        <w:rPr>
          <w:rFonts w:ascii="Arial" w:hAnsi="Arial" w:cs="Arial"/>
        </w:rPr>
      </w:pPr>
      <w:r w:rsidRPr="00D5161B">
        <w:rPr>
          <w:rFonts w:ascii="Arial" w:hAnsi="Arial" w:cs="Arial"/>
        </w:rPr>
        <w:br w:type="page"/>
      </w:r>
    </w:p>
    <w:p w14:paraId="68656FDD" w14:textId="77777777" w:rsidR="00F345CC" w:rsidRPr="00D5161B" w:rsidRDefault="00F345CC" w:rsidP="00F345CC">
      <w:pPr>
        <w:spacing w:after="0"/>
        <w:contextualSpacing/>
        <w:jc w:val="center"/>
        <w:rPr>
          <w:rFonts w:ascii="Arial" w:hAnsi="Arial" w:cs="Arial"/>
          <w:b/>
        </w:rPr>
      </w:pPr>
      <w:r w:rsidRPr="00D5161B">
        <w:rPr>
          <w:rFonts w:ascii="Arial" w:hAnsi="Arial" w:cs="Arial"/>
          <w:b/>
        </w:rPr>
        <w:lastRenderedPageBreak/>
        <w:t>USASMDC SPACE AND MISSILE DEFENSE COMMAND TECHNICAL CENTER TOPIC OF INTEREST</w:t>
      </w:r>
    </w:p>
    <w:p w14:paraId="16816128" w14:textId="77777777" w:rsidR="00F345CC" w:rsidRPr="00D5161B" w:rsidRDefault="00F345CC" w:rsidP="00F345CC">
      <w:pPr>
        <w:tabs>
          <w:tab w:val="left" w:pos="2298"/>
        </w:tabs>
        <w:autoSpaceDE w:val="0"/>
        <w:autoSpaceDN w:val="0"/>
        <w:adjustRightInd w:val="0"/>
        <w:spacing w:after="0"/>
        <w:contextualSpacing/>
        <w:rPr>
          <w:rFonts w:ascii="Arial" w:hAnsi="Arial" w:cs="Arial"/>
        </w:rPr>
      </w:pPr>
    </w:p>
    <w:p w14:paraId="7C78F646" w14:textId="77777777" w:rsidR="00F345CC" w:rsidRPr="00D5161B" w:rsidRDefault="00F345CC" w:rsidP="00F345CC">
      <w:pPr>
        <w:tabs>
          <w:tab w:val="left" w:pos="2298"/>
        </w:tabs>
        <w:autoSpaceDE w:val="0"/>
        <w:autoSpaceDN w:val="0"/>
        <w:adjustRightInd w:val="0"/>
        <w:spacing w:after="0"/>
        <w:contextualSpacing/>
        <w:rPr>
          <w:rFonts w:ascii="Arial" w:hAnsi="Arial" w:cs="Arial"/>
        </w:rPr>
      </w:pPr>
    </w:p>
    <w:p w14:paraId="478CC4DB" w14:textId="40EFB63E" w:rsidR="00F345CC" w:rsidRPr="00D5161B" w:rsidRDefault="00F345CC" w:rsidP="00F345CC">
      <w:pPr>
        <w:tabs>
          <w:tab w:val="left" w:pos="540"/>
        </w:tabs>
        <w:autoSpaceDE w:val="0"/>
        <w:autoSpaceDN w:val="0"/>
        <w:adjustRightInd w:val="0"/>
        <w:spacing w:after="0"/>
        <w:rPr>
          <w:rFonts w:ascii="Arial" w:hAnsi="Arial" w:cs="Arial"/>
          <w:b/>
        </w:rPr>
      </w:pPr>
      <w:r w:rsidRPr="00D5161B">
        <w:rPr>
          <w:rFonts w:ascii="Arial" w:hAnsi="Arial" w:cs="Arial"/>
          <w:b/>
        </w:rPr>
        <w:t xml:space="preserve">Title: </w:t>
      </w:r>
      <w:r w:rsidR="00AD0969" w:rsidRPr="00D5161B">
        <w:rPr>
          <w:rFonts w:ascii="Arial" w:hAnsi="Arial" w:cs="Arial"/>
          <w:b/>
        </w:rPr>
        <w:t xml:space="preserve"> </w:t>
      </w:r>
      <w:r w:rsidRPr="00D5161B">
        <w:rPr>
          <w:rFonts w:ascii="Arial" w:hAnsi="Arial" w:cs="Arial"/>
          <w:bCs/>
        </w:rPr>
        <w:t>Energy Based Weapon Systems and the Application of the Tactical Microgrid Standard</w:t>
      </w:r>
    </w:p>
    <w:p w14:paraId="71A54340" w14:textId="77777777" w:rsidR="00315769" w:rsidRPr="00D5161B" w:rsidRDefault="00315769" w:rsidP="00F345CC">
      <w:pPr>
        <w:tabs>
          <w:tab w:val="left" w:pos="540"/>
        </w:tabs>
        <w:autoSpaceDE w:val="0"/>
        <w:autoSpaceDN w:val="0"/>
        <w:adjustRightInd w:val="0"/>
        <w:spacing w:after="0"/>
        <w:rPr>
          <w:rFonts w:ascii="Arial" w:hAnsi="Arial" w:cs="Arial"/>
          <w:b/>
        </w:rPr>
      </w:pPr>
    </w:p>
    <w:p w14:paraId="7E68CEE9" w14:textId="472F3FAA" w:rsidR="00F345CC" w:rsidRPr="00D5161B" w:rsidRDefault="00F345CC" w:rsidP="00F345CC">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w:t>
      </w:r>
      <w:r w:rsidR="00AD0969" w:rsidRPr="00D5161B">
        <w:rPr>
          <w:rFonts w:ascii="Arial" w:hAnsi="Arial" w:cs="Arial"/>
          <w:bCs/>
        </w:rPr>
        <w:t xml:space="preserve"> </w:t>
      </w:r>
      <w:r w:rsidR="002C2754" w:rsidRPr="00D5161B">
        <w:rPr>
          <w:rFonts w:ascii="Arial" w:hAnsi="Arial" w:cs="Arial"/>
          <w:bCs/>
        </w:rPr>
        <w:t>TCBAA008</w:t>
      </w:r>
    </w:p>
    <w:p w14:paraId="15D6BA2E" w14:textId="77777777" w:rsidR="00F345CC" w:rsidRPr="00D5161B" w:rsidRDefault="00F345CC" w:rsidP="00F345CC">
      <w:pPr>
        <w:tabs>
          <w:tab w:val="left" w:pos="540"/>
        </w:tabs>
        <w:autoSpaceDE w:val="0"/>
        <w:autoSpaceDN w:val="0"/>
        <w:adjustRightInd w:val="0"/>
        <w:spacing w:after="0"/>
        <w:rPr>
          <w:rFonts w:ascii="Arial" w:hAnsi="Arial" w:cs="Arial"/>
          <w:bCs/>
        </w:rPr>
      </w:pPr>
    </w:p>
    <w:p w14:paraId="50441BB9" w14:textId="7AAA401C" w:rsidR="00F345CC" w:rsidRPr="00D5161B" w:rsidRDefault="00F345CC" w:rsidP="00F345CC">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w:t>
      </w:r>
      <w:r w:rsidR="00AD0969" w:rsidRPr="00D5161B">
        <w:rPr>
          <w:rFonts w:ascii="Arial" w:hAnsi="Arial" w:cs="Arial"/>
          <w:bCs/>
        </w:rPr>
        <w:t xml:space="preserve"> </w:t>
      </w:r>
      <w:r w:rsidRPr="00D5161B">
        <w:rPr>
          <w:rFonts w:ascii="Arial" w:hAnsi="Arial" w:cs="Arial"/>
          <w:bCs/>
        </w:rPr>
        <w:t>TCT-R</w:t>
      </w:r>
    </w:p>
    <w:p w14:paraId="5FE87992" w14:textId="77777777" w:rsidR="00F345CC" w:rsidRPr="00D5161B" w:rsidRDefault="00F345CC" w:rsidP="00F345CC">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Pr="00D5161B">
        <w:rPr>
          <w:rFonts w:ascii="Arial" w:hAnsi="Arial" w:cs="Arial"/>
        </w:rPr>
        <w:t xml:space="preserve">Strategic Weapon Technologies, and Hypersonic Defeat </w:t>
      </w:r>
    </w:p>
    <w:p w14:paraId="748CCF6C" w14:textId="706A6CD4" w:rsidR="00F345CC" w:rsidRPr="00D5161B" w:rsidRDefault="00F345CC" w:rsidP="00F345CC">
      <w:pPr>
        <w:tabs>
          <w:tab w:val="left" w:pos="540"/>
        </w:tabs>
        <w:autoSpaceDE w:val="0"/>
        <w:autoSpaceDN w:val="0"/>
        <w:adjustRightInd w:val="0"/>
        <w:spacing w:after="0"/>
        <w:rPr>
          <w:rFonts w:ascii="Arial" w:hAnsi="Arial" w:cs="Arial"/>
          <w:bCs/>
        </w:rPr>
      </w:pPr>
      <w:r w:rsidRPr="00D5161B">
        <w:rPr>
          <w:rFonts w:ascii="Arial" w:hAnsi="Arial" w:cs="Arial"/>
          <w:b/>
        </w:rPr>
        <w:t>Key Words:</w:t>
      </w:r>
      <w:r w:rsidRPr="00D5161B">
        <w:rPr>
          <w:rFonts w:ascii="Arial" w:hAnsi="Arial" w:cs="Arial"/>
          <w:bCs/>
        </w:rPr>
        <w:t xml:space="preserve"> </w:t>
      </w:r>
      <w:r w:rsidR="00AD0969" w:rsidRPr="00D5161B">
        <w:rPr>
          <w:rFonts w:ascii="Arial" w:hAnsi="Arial" w:cs="Arial"/>
          <w:bCs/>
        </w:rPr>
        <w:t xml:space="preserve"> </w:t>
      </w:r>
      <w:r w:rsidRPr="00D5161B">
        <w:rPr>
          <w:rFonts w:ascii="Arial" w:hAnsi="Arial" w:cs="Arial"/>
          <w:bCs/>
        </w:rPr>
        <w:t>High Power Microwave (HPM), Laser, Energy, Microgrid</w:t>
      </w:r>
    </w:p>
    <w:p w14:paraId="58FE45F6" w14:textId="77777777" w:rsidR="00F345CC" w:rsidRPr="00D5161B" w:rsidRDefault="00F345CC" w:rsidP="00F345CC">
      <w:pPr>
        <w:tabs>
          <w:tab w:val="left" w:pos="540"/>
        </w:tabs>
        <w:autoSpaceDE w:val="0"/>
        <w:autoSpaceDN w:val="0"/>
        <w:adjustRightInd w:val="0"/>
        <w:spacing w:after="0"/>
        <w:rPr>
          <w:rFonts w:ascii="Arial" w:hAnsi="Arial" w:cs="Arial"/>
          <w:bCs/>
        </w:rPr>
      </w:pPr>
    </w:p>
    <w:p w14:paraId="2DCEE594" w14:textId="77777777" w:rsidR="00F345CC" w:rsidRPr="00D5161B" w:rsidRDefault="00F345CC" w:rsidP="00F345CC">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754A383A" w14:textId="77777777" w:rsidR="00F345CC" w:rsidRPr="00D5161B" w:rsidRDefault="00F345CC" w:rsidP="00F345CC">
      <w:pPr>
        <w:tabs>
          <w:tab w:val="left" w:pos="540"/>
        </w:tabs>
        <w:autoSpaceDE w:val="0"/>
        <w:autoSpaceDN w:val="0"/>
        <w:adjustRightInd w:val="0"/>
        <w:spacing w:after="0"/>
        <w:rPr>
          <w:rFonts w:ascii="Arial" w:hAnsi="Arial" w:cs="Arial"/>
          <w:bCs/>
        </w:rPr>
      </w:pPr>
    </w:p>
    <w:p w14:paraId="3B5C04A1" w14:textId="12DE7ADC" w:rsidR="00F345CC" w:rsidRPr="00D5161B" w:rsidRDefault="00F345CC" w:rsidP="00F345CC">
      <w:pPr>
        <w:pStyle w:val="PlainText"/>
        <w:spacing w:after="0"/>
        <w:rPr>
          <w:rFonts w:ascii="Arial" w:hAnsi="Arial" w:cs="Arial"/>
          <w:sz w:val="24"/>
          <w:szCs w:val="24"/>
        </w:rPr>
      </w:pPr>
      <w:r w:rsidRPr="00D5161B">
        <w:rPr>
          <w:rFonts w:ascii="Arial" w:hAnsi="Arial" w:cs="Arial"/>
          <w:sz w:val="24"/>
          <w:szCs w:val="24"/>
        </w:rPr>
        <w:t xml:space="preserve">The emergence of directed energy weapon systems (DEWS) presents a shift in modern warfare, offering unparalleled precision, scalability, and sustainability compared to conventional kinetic weapons. </w:t>
      </w:r>
      <w:r w:rsidR="00690B07" w:rsidRPr="00D5161B">
        <w:rPr>
          <w:rFonts w:ascii="Arial" w:hAnsi="Arial" w:cs="Arial"/>
          <w:sz w:val="24"/>
          <w:szCs w:val="24"/>
        </w:rPr>
        <w:t xml:space="preserve"> </w:t>
      </w:r>
      <w:r w:rsidRPr="00D5161B">
        <w:rPr>
          <w:rFonts w:ascii="Arial" w:hAnsi="Arial" w:cs="Arial"/>
          <w:sz w:val="24"/>
          <w:szCs w:val="24"/>
        </w:rPr>
        <w:t xml:space="preserve">To successfully integrate DEWS, there must be robust power management solutions and seamless integration with existing and new infrastructure. </w:t>
      </w:r>
      <w:r w:rsidR="00690B07" w:rsidRPr="00D5161B">
        <w:rPr>
          <w:rFonts w:ascii="Arial" w:hAnsi="Arial" w:cs="Arial"/>
          <w:sz w:val="24"/>
          <w:szCs w:val="24"/>
        </w:rPr>
        <w:t xml:space="preserve"> </w:t>
      </w:r>
      <w:r w:rsidRPr="00D5161B">
        <w:rPr>
          <w:rFonts w:ascii="Arial" w:hAnsi="Arial" w:cs="Arial"/>
          <w:sz w:val="24"/>
          <w:szCs w:val="24"/>
        </w:rPr>
        <w:t xml:space="preserve">In this context, Tactical Microgrid Standards (TMS) offer a framework for optimizing power distribution, enhancing resilience, and facilitating interoperability within military environments. </w:t>
      </w:r>
      <w:r w:rsidR="00690B07" w:rsidRPr="00D5161B">
        <w:rPr>
          <w:rFonts w:ascii="Arial" w:hAnsi="Arial" w:cs="Arial"/>
          <w:sz w:val="24"/>
          <w:szCs w:val="24"/>
        </w:rPr>
        <w:t xml:space="preserve"> </w:t>
      </w:r>
      <w:r w:rsidRPr="00D5161B">
        <w:rPr>
          <w:rFonts w:ascii="Arial" w:hAnsi="Arial" w:cs="Arial"/>
          <w:sz w:val="24"/>
          <w:szCs w:val="24"/>
        </w:rPr>
        <w:t xml:space="preserve">The TMS has emerged as a key enabler for enhancing energy flexibility and optimizing power distribution in military settings. </w:t>
      </w:r>
      <w:r w:rsidR="00690B07" w:rsidRPr="00D5161B">
        <w:rPr>
          <w:rFonts w:ascii="Arial" w:hAnsi="Arial" w:cs="Arial"/>
          <w:sz w:val="24"/>
          <w:szCs w:val="24"/>
        </w:rPr>
        <w:t xml:space="preserve"> </w:t>
      </w:r>
      <w:r w:rsidRPr="00D5161B">
        <w:rPr>
          <w:rFonts w:ascii="Arial" w:hAnsi="Arial" w:cs="Arial"/>
          <w:sz w:val="24"/>
          <w:szCs w:val="24"/>
        </w:rPr>
        <w:t>This topic aims to explore the integration of TMS principles into emerging DEWS platforms, focusing on power management and the development of standardized interfaces to streamline energy weapon deployment and maximize operational effectiveness.</w:t>
      </w:r>
    </w:p>
    <w:p w14:paraId="542A5C32" w14:textId="77777777" w:rsidR="00F345CC" w:rsidRPr="00D5161B" w:rsidRDefault="00F345CC" w:rsidP="00F345CC">
      <w:pPr>
        <w:pStyle w:val="PlainText"/>
        <w:spacing w:after="0"/>
        <w:rPr>
          <w:rFonts w:ascii="Arial" w:hAnsi="Arial" w:cs="Arial"/>
          <w:sz w:val="24"/>
          <w:szCs w:val="24"/>
        </w:rPr>
      </w:pPr>
    </w:p>
    <w:p w14:paraId="781FBD7B" w14:textId="4C824762" w:rsidR="00F345CC" w:rsidRPr="00D5161B" w:rsidRDefault="00F345CC" w:rsidP="00F345CC">
      <w:pPr>
        <w:pStyle w:val="PlainText"/>
        <w:spacing w:after="0"/>
        <w:rPr>
          <w:rFonts w:ascii="Arial" w:hAnsi="Arial" w:cs="Arial"/>
          <w:sz w:val="24"/>
          <w:szCs w:val="24"/>
        </w:rPr>
      </w:pPr>
      <w:r w:rsidRPr="00D5161B">
        <w:rPr>
          <w:rFonts w:ascii="Arial" w:hAnsi="Arial" w:cs="Arial"/>
          <w:sz w:val="24"/>
          <w:szCs w:val="24"/>
        </w:rPr>
        <w:t>The TMS is currently being researched and designed for various military platforms.  USASMDC would invite white papers on TMS</w:t>
      </w:r>
      <w:r w:rsidR="69A3265A" w:rsidRPr="00D5161B">
        <w:rPr>
          <w:rFonts w:ascii="Arial" w:hAnsi="Arial" w:cs="Arial"/>
          <w:sz w:val="24"/>
          <w:szCs w:val="24"/>
        </w:rPr>
        <w:t>-</w:t>
      </w:r>
      <w:r w:rsidRPr="00D5161B">
        <w:rPr>
          <w:rFonts w:ascii="Arial" w:hAnsi="Arial" w:cs="Arial"/>
          <w:sz w:val="24"/>
          <w:szCs w:val="24"/>
        </w:rPr>
        <w:t>based power systems for transportable directed energy weapons (HPM and Light Ampli</w:t>
      </w:r>
      <w:r w:rsidR="74A84C8B" w:rsidRPr="00D5161B">
        <w:rPr>
          <w:rFonts w:ascii="Arial" w:hAnsi="Arial" w:cs="Arial"/>
          <w:sz w:val="24"/>
          <w:szCs w:val="24"/>
        </w:rPr>
        <w:t>fi</w:t>
      </w:r>
      <w:r w:rsidRPr="00D5161B">
        <w:rPr>
          <w:rFonts w:ascii="Arial" w:hAnsi="Arial" w:cs="Arial"/>
          <w:sz w:val="24"/>
          <w:szCs w:val="24"/>
        </w:rPr>
        <w:t>cation by Stimulated Emission of Radiation [LASER]).  The proposed systems should be able to handle large random loads with extreme variations of output power being able to handle the sudden turn on of the directed energy loads (maximum dP/dt).</w:t>
      </w:r>
      <w:r w:rsidRPr="00D5161B">
        <w:rPr>
          <w:rFonts w:ascii="Arial" w:hAnsi="Arial" w:cs="Arial"/>
          <w:sz w:val="24"/>
          <w:szCs w:val="24"/>
        </w:rPr>
        <w:br w:type="page"/>
      </w:r>
    </w:p>
    <w:p w14:paraId="48C8E620" w14:textId="77777777" w:rsidR="00F345CC" w:rsidRPr="00D5161B" w:rsidRDefault="00F345CC" w:rsidP="00F345CC">
      <w:pPr>
        <w:pStyle w:val="PlainText"/>
        <w:rPr>
          <w:rFonts w:ascii="Arial" w:hAnsi="Arial" w:cs="Arial"/>
          <w:sz w:val="24"/>
          <w:szCs w:val="24"/>
        </w:rPr>
      </w:pPr>
    </w:p>
    <w:p w14:paraId="212B6F22" w14:textId="77777777" w:rsidR="00A771E2" w:rsidRPr="00D5161B" w:rsidRDefault="00A771E2" w:rsidP="00A771E2">
      <w:pPr>
        <w:spacing w:after="0"/>
        <w:contextualSpacing/>
        <w:jc w:val="center"/>
        <w:rPr>
          <w:rFonts w:ascii="Arial" w:hAnsi="Arial" w:cs="Arial"/>
          <w:b/>
        </w:rPr>
      </w:pPr>
      <w:r w:rsidRPr="00D5161B">
        <w:rPr>
          <w:rFonts w:ascii="Arial" w:hAnsi="Arial" w:cs="Arial"/>
          <w:b/>
        </w:rPr>
        <w:t>USASMDC SPACE AND MISSILE DEFENSE COMMAND TECHNICAL CENTER TOPIC OF INTEREST</w:t>
      </w:r>
    </w:p>
    <w:p w14:paraId="1A5324D3" w14:textId="77777777" w:rsidR="00A771E2" w:rsidRPr="00D5161B" w:rsidRDefault="00A771E2" w:rsidP="00A771E2">
      <w:pPr>
        <w:tabs>
          <w:tab w:val="left" w:pos="2298"/>
        </w:tabs>
        <w:autoSpaceDE w:val="0"/>
        <w:autoSpaceDN w:val="0"/>
        <w:adjustRightInd w:val="0"/>
        <w:spacing w:after="0"/>
        <w:contextualSpacing/>
        <w:rPr>
          <w:rFonts w:ascii="Arial" w:hAnsi="Arial" w:cs="Arial"/>
        </w:rPr>
      </w:pPr>
    </w:p>
    <w:p w14:paraId="337FD51A" w14:textId="77777777" w:rsidR="00E14AFD" w:rsidRPr="00D5161B" w:rsidRDefault="00E14AFD" w:rsidP="00E14AFD">
      <w:pPr>
        <w:tabs>
          <w:tab w:val="left" w:pos="540"/>
        </w:tabs>
        <w:autoSpaceDE w:val="0"/>
        <w:autoSpaceDN w:val="0"/>
        <w:adjustRightInd w:val="0"/>
        <w:spacing w:after="0"/>
        <w:rPr>
          <w:rFonts w:ascii="Arial" w:hAnsi="Arial" w:cs="Arial"/>
          <w:b/>
        </w:rPr>
      </w:pPr>
      <w:r w:rsidRPr="00D5161B">
        <w:rPr>
          <w:rFonts w:ascii="Arial" w:hAnsi="Arial" w:cs="Arial"/>
          <w:b/>
        </w:rPr>
        <w:t xml:space="preserve">Title:  </w:t>
      </w:r>
      <w:r w:rsidRPr="00D5161B">
        <w:rPr>
          <w:rFonts w:ascii="Arial" w:hAnsi="Arial" w:cs="Arial"/>
          <w:bCs/>
        </w:rPr>
        <w:t>Short and Ultrashort Pulsed Laser Research for Directed Energy Applications</w:t>
      </w:r>
    </w:p>
    <w:p w14:paraId="049A050D" w14:textId="77777777" w:rsidR="00315769" w:rsidRPr="00D5161B" w:rsidRDefault="00315769" w:rsidP="00E14AFD">
      <w:pPr>
        <w:tabs>
          <w:tab w:val="left" w:pos="540"/>
        </w:tabs>
        <w:autoSpaceDE w:val="0"/>
        <w:autoSpaceDN w:val="0"/>
        <w:adjustRightInd w:val="0"/>
        <w:spacing w:after="0"/>
        <w:rPr>
          <w:rFonts w:ascii="Arial" w:hAnsi="Arial" w:cs="Arial"/>
          <w:b/>
        </w:rPr>
      </w:pPr>
    </w:p>
    <w:p w14:paraId="4A1F2082" w14:textId="7C1C1838"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w:t>
      </w:r>
      <w:r w:rsidR="00690B07" w:rsidRPr="00D5161B">
        <w:rPr>
          <w:rFonts w:ascii="Arial" w:hAnsi="Arial" w:cs="Arial"/>
          <w:bCs/>
        </w:rPr>
        <w:t xml:space="preserve"> </w:t>
      </w:r>
      <w:r w:rsidR="002C2754" w:rsidRPr="00D5161B">
        <w:rPr>
          <w:rFonts w:ascii="Arial" w:hAnsi="Arial" w:cs="Arial"/>
          <w:bCs/>
        </w:rPr>
        <w:t>TCBAA009</w:t>
      </w:r>
    </w:p>
    <w:p w14:paraId="272F01CE" w14:textId="77777777" w:rsidR="00E14AFD" w:rsidRPr="00D5161B" w:rsidRDefault="00E14AFD" w:rsidP="00E14AFD">
      <w:pPr>
        <w:tabs>
          <w:tab w:val="left" w:pos="540"/>
        </w:tabs>
        <w:autoSpaceDE w:val="0"/>
        <w:autoSpaceDN w:val="0"/>
        <w:adjustRightInd w:val="0"/>
        <w:spacing w:after="0"/>
        <w:rPr>
          <w:rFonts w:ascii="Arial" w:hAnsi="Arial" w:cs="Arial"/>
          <w:bCs/>
        </w:rPr>
      </w:pPr>
    </w:p>
    <w:p w14:paraId="2C11D5A3" w14:textId="5CDA156D"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w:t>
      </w:r>
      <w:r w:rsidR="00690B07" w:rsidRPr="00D5161B">
        <w:rPr>
          <w:rFonts w:ascii="Arial" w:hAnsi="Arial" w:cs="Arial"/>
          <w:bCs/>
        </w:rPr>
        <w:t xml:space="preserve"> </w:t>
      </w:r>
      <w:r w:rsidRPr="00D5161B">
        <w:rPr>
          <w:rFonts w:ascii="Arial" w:hAnsi="Arial" w:cs="Arial"/>
          <w:bCs/>
        </w:rPr>
        <w:t>TCT-MDD-DER</w:t>
      </w:r>
    </w:p>
    <w:p w14:paraId="433D8F67" w14:textId="3574E4D1"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00690B07" w:rsidRPr="00D5161B">
        <w:rPr>
          <w:rFonts w:ascii="Arial" w:hAnsi="Arial" w:cs="Arial"/>
          <w:bCs/>
        </w:rPr>
        <w:t xml:space="preserve"> </w:t>
      </w:r>
      <w:r w:rsidRPr="00D5161B">
        <w:rPr>
          <w:rFonts w:ascii="Arial" w:hAnsi="Arial" w:cs="Arial"/>
        </w:rPr>
        <w:t xml:space="preserve">Hypersonic Defeat </w:t>
      </w:r>
    </w:p>
    <w:p w14:paraId="2BB33D4F" w14:textId="607B072E"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
        </w:rPr>
        <w:t>Key Words:</w:t>
      </w:r>
      <w:r w:rsidRPr="00D5161B">
        <w:rPr>
          <w:rFonts w:ascii="Arial" w:hAnsi="Arial" w:cs="Arial"/>
          <w:bCs/>
        </w:rPr>
        <w:t xml:space="preserve"> </w:t>
      </w:r>
      <w:r w:rsidR="00690B07" w:rsidRPr="00D5161B">
        <w:rPr>
          <w:rFonts w:ascii="Arial" w:hAnsi="Arial" w:cs="Arial"/>
          <w:bCs/>
        </w:rPr>
        <w:t xml:space="preserve"> </w:t>
      </w:r>
      <w:r w:rsidRPr="00D5161B">
        <w:rPr>
          <w:rFonts w:ascii="Arial" w:hAnsi="Arial" w:cs="Arial"/>
          <w:bCs/>
        </w:rPr>
        <w:t>laser directed energy, ultrashort pulse lasers, laser ablation, spectroscopy</w:t>
      </w:r>
    </w:p>
    <w:p w14:paraId="1643BFD7" w14:textId="77777777" w:rsidR="00E14AFD" w:rsidRPr="00D5161B" w:rsidRDefault="00E14AFD" w:rsidP="00E14AFD">
      <w:pPr>
        <w:tabs>
          <w:tab w:val="left" w:pos="540"/>
        </w:tabs>
        <w:autoSpaceDE w:val="0"/>
        <w:autoSpaceDN w:val="0"/>
        <w:adjustRightInd w:val="0"/>
        <w:spacing w:after="0"/>
        <w:rPr>
          <w:rFonts w:ascii="Arial" w:hAnsi="Arial" w:cs="Arial"/>
          <w:bCs/>
        </w:rPr>
      </w:pPr>
    </w:p>
    <w:p w14:paraId="4023612A" w14:textId="77777777" w:rsidR="00E14AFD" w:rsidRPr="00D5161B" w:rsidRDefault="00E14AFD" w:rsidP="00E14AFD">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28535BBB" w14:textId="77777777" w:rsidR="00E14AFD" w:rsidRPr="00D5161B" w:rsidRDefault="00E14AFD" w:rsidP="00E14AFD">
      <w:pPr>
        <w:tabs>
          <w:tab w:val="left" w:pos="540"/>
        </w:tabs>
        <w:autoSpaceDE w:val="0"/>
        <w:autoSpaceDN w:val="0"/>
        <w:adjustRightInd w:val="0"/>
        <w:spacing w:after="0"/>
        <w:rPr>
          <w:rFonts w:ascii="Arial" w:hAnsi="Arial" w:cs="Arial"/>
          <w:bCs/>
        </w:rPr>
      </w:pPr>
    </w:p>
    <w:p w14:paraId="20F2D5C0" w14:textId="6ACF6712" w:rsidR="00E14AFD" w:rsidRPr="00D5161B" w:rsidRDefault="00E14AFD" w:rsidP="00E14AFD">
      <w:pPr>
        <w:tabs>
          <w:tab w:val="left" w:pos="540"/>
        </w:tabs>
        <w:autoSpaceDE w:val="0"/>
        <w:autoSpaceDN w:val="0"/>
        <w:adjustRightInd w:val="0"/>
        <w:spacing w:after="0"/>
        <w:rPr>
          <w:rFonts w:ascii="Arial" w:hAnsi="Arial" w:cs="Arial"/>
          <w:bCs/>
        </w:rPr>
      </w:pPr>
      <w:r w:rsidRPr="00D5161B">
        <w:rPr>
          <w:rFonts w:ascii="Arial" w:hAnsi="Arial" w:cs="Arial"/>
          <w:bCs/>
        </w:rPr>
        <w:t xml:space="preserve">The Pulsed Laser Lab (PuLL) in the Directed Energy Research Division seeks to discover innovative concepts for the application of short and ultrashort pulsed lasers (pulse durations less than a microsecond) to counter future threats. </w:t>
      </w:r>
      <w:r w:rsidR="00690B07" w:rsidRPr="00D5161B">
        <w:rPr>
          <w:rFonts w:ascii="Arial" w:hAnsi="Arial" w:cs="Arial"/>
          <w:bCs/>
        </w:rPr>
        <w:t xml:space="preserve"> </w:t>
      </w:r>
      <w:r w:rsidRPr="00D5161B">
        <w:rPr>
          <w:rFonts w:ascii="Arial" w:hAnsi="Arial" w:cs="Arial"/>
          <w:bCs/>
        </w:rPr>
        <w:t>Given the recent rapid increases in the capabilities of these classes of lasers, novel engagements are emerging in the realm of practicability that would lead to technological overmatch.</w:t>
      </w:r>
    </w:p>
    <w:p w14:paraId="1EFEDECC" w14:textId="77777777" w:rsidR="00E14AFD" w:rsidRPr="00D5161B" w:rsidRDefault="00E14AFD" w:rsidP="00E14AFD">
      <w:pPr>
        <w:tabs>
          <w:tab w:val="left" w:pos="540"/>
        </w:tabs>
        <w:autoSpaceDE w:val="0"/>
        <w:autoSpaceDN w:val="0"/>
        <w:adjustRightInd w:val="0"/>
        <w:spacing w:after="0"/>
        <w:rPr>
          <w:rFonts w:ascii="Arial" w:hAnsi="Arial" w:cs="Arial"/>
          <w:bCs/>
        </w:rPr>
      </w:pPr>
    </w:p>
    <w:p w14:paraId="32B60CDB" w14:textId="77777777" w:rsidR="00E14AFD" w:rsidRPr="00D5161B" w:rsidRDefault="00E14AFD" w:rsidP="0B03AE9A">
      <w:pPr>
        <w:tabs>
          <w:tab w:val="left" w:pos="540"/>
        </w:tabs>
        <w:autoSpaceDE w:val="0"/>
        <w:autoSpaceDN w:val="0"/>
        <w:adjustRightInd w:val="0"/>
        <w:spacing w:after="0"/>
        <w:rPr>
          <w:rFonts w:ascii="Arial" w:hAnsi="Arial" w:cs="Arial"/>
        </w:rPr>
      </w:pPr>
      <w:r w:rsidRPr="00D5161B">
        <w:rPr>
          <w:rFonts w:ascii="Arial" w:hAnsi="Arial" w:cs="Arial"/>
        </w:rPr>
        <w:t>General areas of interest in this topic include:</w:t>
      </w:r>
    </w:p>
    <w:p w14:paraId="0D17F1BF" w14:textId="77777777" w:rsidR="00E14AFD" w:rsidRPr="00D5161B" w:rsidRDefault="00E14AFD" w:rsidP="0B03AE9A">
      <w:pPr>
        <w:pStyle w:val="ListParagraph"/>
        <w:numPr>
          <w:ilvl w:val="0"/>
          <w:numId w:val="45"/>
        </w:numPr>
        <w:tabs>
          <w:tab w:val="left" w:pos="540"/>
        </w:tabs>
        <w:autoSpaceDE w:val="0"/>
        <w:autoSpaceDN w:val="0"/>
        <w:adjustRightInd w:val="0"/>
        <w:spacing w:after="0"/>
        <w:ind w:left="540" w:hanging="180"/>
        <w:rPr>
          <w:rFonts w:ascii="Arial" w:hAnsi="Arial" w:cs="Arial"/>
        </w:rPr>
      </w:pPr>
      <w:r w:rsidRPr="00D5161B">
        <w:rPr>
          <w:rFonts w:ascii="Arial" w:hAnsi="Arial" w:cs="Arial"/>
        </w:rPr>
        <w:t>Novel pulsed laser sources reaching new levels of average power, wide range of wavelengths, and increased repetition rates including burst mode operation;</w:t>
      </w:r>
    </w:p>
    <w:p w14:paraId="6AA1EB19" w14:textId="77777777" w:rsidR="00E14AFD" w:rsidRPr="00D5161B" w:rsidRDefault="00E14AFD" w:rsidP="0B03AE9A">
      <w:pPr>
        <w:pStyle w:val="ListParagraph"/>
        <w:numPr>
          <w:ilvl w:val="0"/>
          <w:numId w:val="45"/>
        </w:numPr>
        <w:tabs>
          <w:tab w:val="left" w:pos="540"/>
        </w:tabs>
        <w:autoSpaceDE w:val="0"/>
        <w:autoSpaceDN w:val="0"/>
        <w:adjustRightInd w:val="0"/>
        <w:spacing w:after="0"/>
        <w:ind w:left="540" w:hanging="180"/>
        <w:rPr>
          <w:rFonts w:ascii="Arial" w:hAnsi="Arial" w:cs="Arial"/>
        </w:rPr>
      </w:pPr>
      <w:r w:rsidRPr="00D5161B">
        <w:rPr>
          <w:rFonts w:ascii="Arial" w:hAnsi="Arial" w:cs="Arial"/>
        </w:rPr>
        <w:t>Nonlinear atmospheric propagation with ultrashort pulse lasers;</w:t>
      </w:r>
    </w:p>
    <w:p w14:paraId="60C51F8E" w14:textId="77777777" w:rsidR="00E14AFD" w:rsidRPr="00D5161B" w:rsidRDefault="00E14AFD" w:rsidP="0B03AE9A">
      <w:pPr>
        <w:pStyle w:val="ListParagraph"/>
        <w:numPr>
          <w:ilvl w:val="0"/>
          <w:numId w:val="45"/>
        </w:numPr>
        <w:tabs>
          <w:tab w:val="left" w:pos="540"/>
        </w:tabs>
        <w:autoSpaceDE w:val="0"/>
        <w:autoSpaceDN w:val="0"/>
        <w:adjustRightInd w:val="0"/>
        <w:spacing w:after="0"/>
        <w:ind w:left="540" w:hanging="180"/>
        <w:rPr>
          <w:rFonts w:ascii="Arial" w:hAnsi="Arial" w:cs="Arial"/>
        </w:rPr>
      </w:pPr>
      <w:r w:rsidRPr="00D5161B">
        <w:rPr>
          <w:rFonts w:ascii="Arial" w:hAnsi="Arial" w:cs="Arial"/>
        </w:rPr>
        <w:t>Short and ultrashort pulsed laser ablation and surface modification;</w:t>
      </w:r>
    </w:p>
    <w:p w14:paraId="055885FF" w14:textId="77777777" w:rsidR="00E14AFD" w:rsidRPr="00D5161B" w:rsidRDefault="00E14AFD" w:rsidP="0B03AE9A">
      <w:pPr>
        <w:pStyle w:val="ListParagraph"/>
        <w:numPr>
          <w:ilvl w:val="0"/>
          <w:numId w:val="45"/>
        </w:numPr>
        <w:tabs>
          <w:tab w:val="left" w:pos="540"/>
        </w:tabs>
        <w:autoSpaceDE w:val="0"/>
        <w:autoSpaceDN w:val="0"/>
        <w:adjustRightInd w:val="0"/>
        <w:spacing w:after="0"/>
        <w:ind w:left="540" w:hanging="180"/>
        <w:rPr>
          <w:rFonts w:ascii="Arial" w:hAnsi="Arial" w:cs="Arial"/>
        </w:rPr>
      </w:pPr>
      <w:r w:rsidRPr="00D5161B">
        <w:rPr>
          <w:rFonts w:ascii="Arial" w:hAnsi="Arial" w:cs="Arial"/>
        </w:rPr>
        <w:t>Advanced beam control techniques for improved beam quality and propagation of pulsed lasers over a wide range of powers levels and wavelengths; and</w:t>
      </w:r>
    </w:p>
    <w:p w14:paraId="30194155" w14:textId="77777777" w:rsidR="00E14AFD" w:rsidRPr="00D5161B" w:rsidRDefault="00E14AFD" w:rsidP="0B03AE9A">
      <w:pPr>
        <w:pStyle w:val="ListParagraph"/>
        <w:numPr>
          <w:ilvl w:val="0"/>
          <w:numId w:val="45"/>
        </w:numPr>
        <w:tabs>
          <w:tab w:val="left" w:pos="540"/>
        </w:tabs>
        <w:autoSpaceDE w:val="0"/>
        <w:autoSpaceDN w:val="0"/>
        <w:adjustRightInd w:val="0"/>
        <w:spacing w:after="0"/>
        <w:ind w:left="540" w:hanging="180"/>
        <w:rPr>
          <w:rFonts w:ascii="Arial" w:hAnsi="Arial" w:cs="Arial"/>
        </w:rPr>
      </w:pPr>
      <w:r w:rsidRPr="00D5161B">
        <w:rPr>
          <w:rFonts w:ascii="Arial" w:hAnsi="Arial" w:cs="Arial"/>
        </w:rPr>
        <w:t>Next generation diagnostic concepts for ultrashort pulse laser measurements.</w:t>
      </w:r>
    </w:p>
    <w:p w14:paraId="1A2FB6AD" w14:textId="1568FE90" w:rsidR="003047DD" w:rsidRPr="00D5161B" w:rsidRDefault="003047DD">
      <w:pPr>
        <w:spacing w:after="0"/>
        <w:rPr>
          <w:rFonts w:ascii="Arial" w:hAnsi="Arial" w:cs="Arial"/>
        </w:rPr>
      </w:pPr>
      <w:r w:rsidRPr="00D5161B">
        <w:rPr>
          <w:rFonts w:ascii="Arial" w:hAnsi="Arial" w:cs="Arial"/>
        </w:rPr>
        <w:br w:type="page"/>
      </w:r>
    </w:p>
    <w:p w14:paraId="2912FD66" w14:textId="77777777" w:rsidR="003047DD" w:rsidRPr="00D5161B" w:rsidRDefault="003047DD" w:rsidP="003047DD">
      <w:pPr>
        <w:spacing w:after="0"/>
        <w:contextualSpacing/>
        <w:jc w:val="center"/>
        <w:rPr>
          <w:rFonts w:ascii="Arial" w:hAnsi="Arial" w:cs="Arial"/>
          <w:b/>
        </w:rPr>
      </w:pPr>
      <w:r w:rsidRPr="00D5161B">
        <w:rPr>
          <w:rFonts w:ascii="Arial" w:hAnsi="Arial" w:cs="Arial"/>
          <w:b/>
        </w:rPr>
        <w:lastRenderedPageBreak/>
        <w:t>USASMDC SPACE AND MISSILE DEFENSE COMMAND TECHNICAL CENTER TOPIC OF INTEREST</w:t>
      </w:r>
    </w:p>
    <w:p w14:paraId="588FEC7F" w14:textId="77777777" w:rsidR="003047DD" w:rsidRPr="00D5161B" w:rsidRDefault="003047DD" w:rsidP="003047DD">
      <w:pPr>
        <w:tabs>
          <w:tab w:val="left" w:pos="2298"/>
        </w:tabs>
        <w:autoSpaceDE w:val="0"/>
        <w:autoSpaceDN w:val="0"/>
        <w:adjustRightInd w:val="0"/>
        <w:spacing w:after="0"/>
        <w:contextualSpacing/>
        <w:rPr>
          <w:rFonts w:ascii="Arial" w:hAnsi="Arial" w:cs="Arial"/>
        </w:rPr>
      </w:pPr>
    </w:p>
    <w:p w14:paraId="2470B80E" w14:textId="31B204F1" w:rsidR="003047DD" w:rsidRPr="00D5161B" w:rsidRDefault="003047DD" w:rsidP="0B03AE9A">
      <w:pPr>
        <w:tabs>
          <w:tab w:val="left" w:pos="540"/>
        </w:tabs>
        <w:autoSpaceDE w:val="0"/>
        <w:autoSpaceDN w:val="0"/>
        <w:adjustRightInd w:val="0"/>
        <w:spacing w:after="0"/>
        <w:rPr>
          <w:rFonts w:ascii="Arial" w:eastAsia="Arial" w:hAnsi="Arial" w:cs="Arial"/>
          <w:color w:val="000000" w:themeColor="text1"/>
        </w:rPr>
      </w:pPr>
      <w:r w:rsidRPr="00D5161B">
        <w:rPr>
          <w:rFonts w:ascii="Arial" w:eastAsia="Arial" w:hAnsi="Arial" w:cs="Arial"/>
          <w:b/>
          <w:bCs/>
        </w:rPr>
        <w:t xml:space="preserve">Title: </w:t>
      </w:r>
      <w:r w:rsidR="00690B07" w:rsidRPr="00D5161B">
        <w:rPr>
          <w:rFonts w:ascii="Arial" w:eastAsia="Arial" w:hAnsi="Arial" w:cs="Arial"/>
          <w:b/>
          <w:bCs/>
        </w:rPr>
        <w:t xml:space="preserve"> </w:t>
      </w:r>
      <w:r w:rsidR="00C1573E" w:rsidRPr="00D5161B">
        <w:rPr>
          <w:rFonts w:ascii="Arial" w:eastAsia="Arial" w:hAnsi="Arial" w:cs="Arial"/>
          <w:color w:val="000000" w:themeColor="text1"/>
        </w:rPr>
        <w:t>Development of Novel Technologies for HPM and Hypersonic Systems and Testing.</w:t>
      </w:r>
    </w:p>
    <w:p w14:paraId="281D030C" w14:textId="77777777" w:rsidR="00315769" w:rsidRPr="00D5161B" w:rsidRDefault="00315769" w:rsidP="0B03AE9A">
      <w:pPr>
        <w:tabs>
          <w:tab w:val="left" w:pos="540"/>
        </w:tabs>
        <w:autoSpaceDE w:val="0"/>
        <w:autoSpaceDN w:val="0"/>
        <w:adjustRightInd w:val="0"/>
        <w:spacing w:after="0"/>
        <w:rPr>
          <w:rFonts w:ascii="Arial" w:eastAsia="Arial" w:hAnsi="Arial" w:cs="Arial"/>
          <w:b/>
          <w:bCs/>
        </w:rPr>
      </w:pPr>
    </w:p>
    <w:p w14:paraId="1351A47D" w14:textId="15745E81" w:rsidR="003047DD" w:rsidRPr="00D5161B" w:rsidRDefault="003047DD" w:rsidP="003047DD">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w:t>
      </w:r>
      <w:r w:rsidR="00690B07" w:rsidRPr="00D5161B">
        <w:rPr>
          <w:rFonts w:ascii="Arial" w:hAnsi="Arial" w:cs="Arial"/>
          <w:bCs/>
        </w:rPr>
        <w:t xml:space="preserve"> </w:t>
      </w:r>
      <w:r w:rsidRPr="00D5161B">
        <w:rPr>
          <w:rFonts w:ascii="Arial" w:hAnsi="Arial" w:cs="Arial"/>
          <w:bCs/>
        </w:rPr>
        <w:t>TCBAA010</w:t>
      </w:r>
    </w:p>
    <w:p w14:paraId="3E201A1D" w14:textId="77777777" w:rsidR="003047DD" w:rsidRPr="00D5161B" w:rsidRDefault="003047DD" w:rsidP="003047DD">
      <w:pPr>
        <w:tabs>
          <w:tab w:val="left" w:pos="540"/>
        </w:tabs>
        <w:autoSpaceDE w:val="0"/>
        <w:autoSpaceDN w:val="0"/>
        <w:adjustRightInd w:val="0"/>
        <w:spacing w:after="0"/>
        <w:rPr>
          <w:rFonts w:ascii="Arial" w:hAnsi="Arial" w:cs="Arial"/>
          <w:bCs/>
        </w:rPr>
      </w:pPr>
    </w:p>
    <w:p w14:paraId="5EB9A235" w14:textId="53E0068A" w:rsidR="003047DD" w:rsidRPr="00D5161B" w:rsidRDefault="003047DD" w:rsidP="003047DD">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w:t>
      </w:r>
      <w:r w:rsidR="0096605E" w:rsidRPr="00D5161B">
        <w:rPr>
          <w:rFonts w:ascii="Arial" w:hAnsi="Arial" w:cs="Arial"/>
          <w:bCs/>
        </w:rPr>
        <w:t xml:space="preserve"> SMDC-TCT-R</w:t>
      </w:r>
    </w:p>
    <w:p w14:paraId="1290C0F8" w14:textId="3875FF6B" w:rsidR="003047DD" w:rsidRPr="00D5161B" w:rsidRDefault="003047DD" w:rsidP="003047DD">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Pr="00D5161B">
        <w:rPr>
          <w:rFonts w:ascii="Arial" w:hAnsi="Arial" w:cs="Arial"/>
        </w:rPr>
        <w:t xml:space="preserve"> </w:t>
      </w:r>
      <w:r w:rsidR="0096605E" w:rsidRPr="00D5161B">
        <w:rPr>
          <w:rFonts w:ascii="Arial" w:hAnsi="Arial" w:cs="Arial"/>
        </w:rPr>
        <w:t>Test and Evaluation, Strategic Weapon Technologies, and Hypersonic Defeat</w:t>
      </w:r>
    </w:p>
    <w:p w14:paraId="5647AB48" w14:textId="232F4E0A" w:rsidR="003047DD" w:rsidRPr="00D5161B" w:rsidRDefault="003047DD" w:rsidP="003047DD">
      <w:pPr>
        <w:tabs>
          <w:tab w:val="left" w:pos="540"/>
        </w:tabs>
        <w:autoSpaceDE w:val="0"/>
        <w:autoSpaceDN w:val="0"/>
        <w:adjustRightInd w:val="0"/>
        <w:spacing w:after="0"/>
        <w:rPr>
          <w:rFonts w:ascii="Arial" w:hAnsi="Arial" w:cs="Arial"/>
          <w:bCs/>
        </w:rPr>
      </w:pPr>
      <w:r w:rsidRPr="00D5161B">
        <w:rPr>
          <w:rFonts w:ascii="Arial" w:hAnsi="Arial" w:cs="Arial"/>
          <w:b/>
        </w:rPr>
        <w:t>Key Words:</w:t>
      </w:r>
      <w:r w:rsidRPr="00D5161B">
        <w:rPr>
          <w:rFonts w:ascii="Arial" w:hAnsi="Arial" w:cs="Arial"/>
          <w:bCs/>
        </w:rPr>
        <w:t xml:space="preserve"> </w:t>
      </w:r>
      <w:r w:rsidR="00746754" w:rsidRPr="00D5161B">
        <w:rPr>
          <w:rFonts w:ascii="Arial" w:hAnsi="Arial" w:cs="Arial"/>
          <w:bCs/>
        </w:rPr>
        <w:t xml:space="preserve"> HPM, RF, hypersonic, radar, AI/ML, quantum sensors, light gas gun, hypervelocity</w:t>
      </w:r>
    </w:p>
    <w:p w14:paraId="1682C40C" w14:textId="77777777" w:rsidR="003047DD" w:rsidRPr="00D5161B" w:rsidRDefault="003047DD" w:rsidP="003047DD">
      <w:pPr>
        <w:tabs>
          <w:tab w:val="left" w:pos="540"/>
        </w:tabs>
        <w:autoSpaceDE w:val="0"/>
        <w:autoSpaceDN w:val="0"/>
        <w:adjustRightInd w:val="0"/>
        <w:spacing w:after="0"/>
        <w:rPr>
          <w:rFonts w:ascii="Arial" w:hAnsi="Arial" w:cs="Arial"/>
          <w:bCs/>
        </w:rPr>
      </w:pPr>
    </w:p>
    <w:p w14:paraId="31A7C080" w14:textId="77777777" w:rsidR="003047DD" w:rsidRPr="00D5161B" w:rsidRDefault="003047DD" w:rsidP="003047DD">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0B90B490" w14:textId="77777777" w:rsidR="003047DD" w:rsidRPr="00D5161B" w:rsidRDefault="003047DD" w:rsidP="003047DD">
      <w:pPr>
        <w:tabs>
          <w:tab w:val="left" w:pos="540"/>
        </w:tabs>
        <w:autoSpaceDE w:val="0"/>
        <w:autoSpaceDN w:val="0"/>
        <w:adjustRightInd w:val="0"/>
        <w:spacing w:after="0"/>
        <w:rPr>
          <w:rFonts w:ascii="Arial" w:hAnsi="Arial" w:cs="Arial"/>
          <w:bCs/>
        </w:rPr>
      </w:pPr>
    </w:p>
    <w:p w14:paraId="5DFCC195" w14:textId="2C5A433F" w:rsidR="00746754" w:rsidRPr="00D5161B" w:rsidRDefault="00746754" w:rsidP="00746754">
      <w:pPr>
        <w:spacing w:after="0"/>
        <w:rPr>
          <w:rFonts w:ascii="Arial" w:hAnsi="Arial" w:cs="Arial"/>
        </w:rPr>
      </w:pPr>
      <w:r w:rsidRPr="00D5161B">
        <w:rPr>
          <w:rFonts w:ascii="Arial" w:hAnsi="Arial" w:cs="Arial"/>
        </w:rPr>
        <w:t xml:space="preserve">The USASMDC Weapons and Protective Technologies Division (WPTD) Team is interested in the development of high-powered microwave (HPM), radio frequency (RF), hypersonic, quantum sensor, and hypervelocity research, technology, and components. Technology development can be applicable to new or improved components, systems, and test facilities, and can include processes, and techniques. </w:t>
      </w:r>
      <w:r w:rsidR="00690B07" w:rsidRPr="00D5161B">
        <w:rPr>
          <w:rFonts w:ascii="Arial" w:hAnsi="Arial" w:cs="Arial"/>
        </w:rPr>
        <w:t xml:space="preserve"> </w:t>
      </w:r>
      <w:r w:rsidRPr="00D5161B">
        <w:rPr>
          <w:rFonts w:ascii="Arial" w:hAnsi="Arial" w:cs="Arial"/>
        </w:rPr>
        <w:t>All aspects of the technology life cycle can be considered including design, development, manufacturing, testing and evaluation, insertion, sustainment, maintenance, and supply chain management.</w:t>
      </w:r>
    </w:p>
    <w:p w14:paraId="449B5336" w14:textId="77777777" w:rsidR="00746754" w:rsidRPr="00D5161B" w:rsidRDefault="00746754" w:rsidP="00746754">
      <w:pPr>
        <w:spacing w:after="0"/>
        <w:rPr>
          <w:rFonts w:ascii="Arial" w:hAnsi="Arial" w:cs="Arial"/>
        </w:rPr>
      </w:pPr>
    </w:p>
    <w:p w14:paraId="15D40F8B" w14:textId="77777777" w:rsidR="00746754" w:rsidRPr="00D5161B" w:rsidRDefault="00746754" w:rsidP="0B03AE9A">
      <w:pPr>
        <w:spacing w:after="0"/>
        <w:rPr>
          <w:rFonts w:ascii="Arial" w:hAnsi="Arial" w:cs="Arial"/>
        </w:rPr>
      </w:pPr>
      <w:r w:rsidRPr="00D5161B">
        <w:rPr>
          <w:rFonts w:ascii="Arial" w:hAnsi="Arial" w:cs="Arial"/>
        </w:rPr>
        <w:t>Of particular interest to USASMDC are the following:</w:t>
      </w:r>
    </w:p>
    <w:p w14:paraId="03650192" w14:textId="77777777" w:rsidR="00746754" w:rsidRPr="00D5161B" w:rsidRDefault="00746754" w:rsidP="0B03AE9A">
      <w:pPr>
        <w:pStyle w:val="ListParagraph"/>
        <w:numPr>
          <w:ilvl w:val="0"/>
          <w:numId w:val="46"/>
        </w:numPr>
        <w:spacing w:after="0"/>
        <w:rPr>
          <w:rFonts w:ascii="Arial" w:hAnsi="Arial" w:cs="Arial"/>
        </w:rPr>
      </w:pPr>
      <w:r w:rsidRPr="00D5161B">
        <w:rPr>
          <w:rFonts w:ascii="Arial" w:hAnsi="Arial" w:cs="Arial"/>
        </w:rPr>
        <w:t>HPM capabilities such lethality, destructive, and non-destructive (e.g. electromagnetic warfare);</w:t>
      </w:r>
    </w:p>
    <w:p w14:paraId="54F9E8BF" w14:textId="271C0110" w:rsidR="00746754" w:rsidRPr="00D5161B" w:rsidRDefault="00746754" w:rsidP="0B03AE9A">
      <w:pPr>
        <w:pStyle w:val="ListParagraph"/>
        <w:numPr>
          <w:ilvl w:val="0"/>
          <w:numId w:val="46"/>
        </w:numPr>
        <w:spacing w:after="0"/>
        <w:rPr>
          <w:rFonts w:ascii="Arial" w:hAnsi="Arial" w:cs="Arial"/>
        </w:rPr>
      </w:pPr>
      <w:r w:rsidRPr="00D5161B">
        <w:rPr>
          <w:rFonts w:ascii="Arial" w:hAnsi="Arial" w:cs="Arial"/>
        </w:rPr>
        <w:t>Hypersonic capabilities such as individual components and non-kinetic defeat capabilities;</w:t>
      </w:r>
    </w:p>
    <w:p w14:paraId="1262D5C2" w14:textId="77777777" w:rsidR="00746754" w:rsidRPr="00D5161B" w:rsidRDefault="00746754" w:rsidP="0B03AE9A">
      <w:pPr>
        <w:pStyle w:val="ListParagraph"/>
        <w:numPr>
          <w:ilvl w:val="0"/>
          <w:numId w:val="46"/>
        </w:numPr>
        <w:spacing w:after="0"/>
        <w:rPr>
          <w:rFonts w:ascii="Arial" w:hAnsi="Arial" w:cs="Arial"/>
        </w:rPr>
      </w:pPr>
      <w:r w:rsidRPr="00D5161B">
        <w:rPr>
          <w:rFonts w:ascii="Arial" w:hAnsi="Arial" w:cs="Arial"/>
        </w:rPr>
        <w:t>Quantum sensor technology;</w:t>
      </w:r>
    </w:p>
    <w:p w14:paraId="74AF3C4E" w14:textId="77777777" w:rsidR="00746754" w:rsidRPr="00D5161B" w:rsidRDefault="00746754" w:rsidP="0B03AE9A">
      <w:pPr>
        <w:pStyle w:val="ListParagraph"/>
        <w:numPr>
          <w:ilvl w:val="0"/>
          <w:numId w:val="46"/>
        </w:numPr>
        <w:spacing w:after="0"/>
        <w:rPr>
          <w:rFonts w:ascii="Arial" w:hAnsi="Arial" w:cs="Arial"/>
        </w:rPr>
      </w:pPr>
      <w:r w:rsidRPr="00D5161B">
        <w:rPr>
          <w:rFonts w:ascii="Arial" w:hAnsi="Arial" w:cs="Arial"/>
        </w:rPr>
        <w:t>Light gas gun research such as hypervelocity research on impact and ballistics;</w:t>
      </w:r>
    </w:p>
    <w:p w14:paraId="01A96B75" w14:textId="77777777" w:rsidR="00746754" w:rsidRPr="00D5161B" w:rsidRDefault="00746754" w:rsidP="0B03AE9A">
      <w:pPr>
        <w:pStyle w:val="ListParagraph"/>
        <w:numPr>
          <w:ilvl w:val="0"/>
          <w:numId w:val="46"/>
        </w:numPr>
        <w:spacing w:after="0"/>
        <w:rPr>
          <w:rFonts w:ascii="Arial" w:hAnsi="Arial" w:cs="Arial"/>
        </w:rPr>
      </w:pPr>
      <w:r w:rsidRPr="00D5161B">
        <w:rPr>
          <w:rFonts w:ascii="Arial" w:hAnsi="Arial" w:cs="Arial"/>
        </w:rPr>
        <w:t>Advanced manufacturing for components related to radar and HPM sources and components;</w:t>
      </w:r>
    </w:p>
    <w:p w14:paraId="5B8C295D" w14:textId="77777777" w:rsidR="00746754" w:rsidRPr="00D5161B" w:rsidRDefault="00746754" w:rsidP="0B03AE9A">
      <w:pPr>
        <w:pStyle w:val="ListParagraph"/>
        <w:numPr>
          <w:ilvl w:val="0"/>
          <w:numId w:val="46"/>
        </w:numPr>
        <w:spacing w:after="0"/>
        <w:rPr>
          <w:rFonts w:ascii="Arial" w:hAnsi="Arial" w:cs="Arial"/>
        </w:rPr>
      </w:pPr>
      <w:r w:rsidRPr="00D5161B">
        <w:rPr>
          <w:rFonts w:ascii="Arial" w:hAnsi="Arial" w:cs="Arial"/>
        </w:rPr>
        <w:t>Artificial intelligence and machine learning (AI/ML) algorithms, tools, and M&amp;S related to all areas of research listed above and other WPTD relevant technologies; and</w:t>
      </w:r>
    </w:p>
    <w:p w14:paraId="2B1BC807" w14:textId="78618A71" w:rsidR="00746754" w:rsidRPr="00D5161B" w:rsidRDefault="00746754" w:rsidP="0B03AE9A">
      <w:pPr>
        <w:pStyle w:val="ListParagraph"/>
        <w:numPr>
          <w:ilvl w:val="0"/>
          <w:numId w:val="46"/>
        </w:numPr>
        <w:spacing w:after="0"/>
        <w:rPr>
          <w:rFonts w:ascii="Arial" w:hAnsi="Arial" w:cs="Arial"/>
        </w:rPr>
      </w:pPr>
      <w:r w:rsidRPr="00D5161B">
        <w:rPr>
          <w:rFonts w:ascii="Arial" w:hAnsi="Arial" w:cs="Arial"/>
        </w:rPr>
        <w:t>Technology specific to WPTD test facilities including the HPM Effects Laboratory (HPMEL), the Aero</w:t>
      </w:r>
      <w:r w:rsidR="00140640" w:rsidRPr="00D5161B">
        <w:rPr>
          <w:rFonts w:ascii="Arial" w:hAnsi="Arial" w:cs="Arial"/>
        </w:rPr>
        <w:t>-</w:t>
      </w:r>
      <w:r w:rsidRPr="00D5161B">
        <w:rPr>
          <w:rFonts w:ascii="Arial" w:hAnsi="Arial" w:cs="Arial"/>
        </w:rPr>
        <w:t>physic Research Facility (ARF), and the Hot Air Tunnel (HAT).</w:t>
      </w:r>
    </w:p>
    <w:p w14:paraId="00780259" w14:textId="77777777" w:rsidR="004905F0" w:rsidRPr="00D5161B" w:rsidRDefault="004905F0" w:rsidP="004905F0">
      <w:pPr>
        <w:spacing w:after="0"/>
        <w:rPr>
          <w:rFonts w:ascii="Arial" w:hAnsi="Arial" w:cs="Arial"/>
        </w:rPr>
      </w:pPr>
    </w:p>
    <w:p w14:paraId="06415176" w14:textId="77777777" w:rsidR="004905F0" w:rsidRPr="00D5161B" w:rsidRDefault="004905F0" w:rsidP="004905F0">
      <w:pPr>
        <w:spacing w:after="0"/>
        <w:rPr>
          <w:rFonts w:ascii="Arial" w:hAnsi="Arial" w:cs="Arial"/>
        </w:rPr>
      </w:pPr>
    </w:p>
    <w:p w14:paraId="40B5B7B6" w14:textId="77777777" w:rsidR="00651712" w:rsidRPr="00D5161B" w:rsidRDefault="00651712" w:rsidP="00651712">
      <w:pPr>
        <w:spacing w:after="0"/>
        <w:contextualSpacing/>
        <w:jc w:val="center"/>
        <w:rPr>
          <w:rFonts w:ascii="Arial" w:hAnsi="Arial" w:cs="Arial"/>
          <w:b/>
        </w:rPr>
      </w:pPr>
      <w:r w:rsidRPr="00D5161B">
        <w:rPr>
          <w:rFonts w:ascii="Arial" w:hAnsi="Arial" w:cs="Arial"/>
          <w:b/>
        </w:rPr>
        <w:t>USASMDC SPACE AND MISSILE DEFENSE COMMAND TECHNICAL CENTER TOPIC OF INTEREST</w:t>
      </w:r>
    </w:p>
    <w:p w14:paraId="6C37E568" w14:textId="77777777" w:rsidR="00651712" w:rsidRPr="00D5161B" w:rsidRDefault="00651712" w:rsidP="004905F0">
      <w:pPr>
        <w:tabs>
          <w:tab w:val="left" w:pos="540"/>
        </w:tabs>
        <w:autoSpaceDE w:val="0"/>
        <w:autoSpaceDN w:val="0"/>
        <w:adjustRightInd w:val="0"/>
        <w:spacing w:after="0"/>
        <w:rPr>
          <w:rFonts w:ascii="Arial" w:hAnsi="Arial" w:cs="Arial"/>
          <w:b/>
        </w:rPr>
      </w:pPr>
    </w:p>
    <w:p w14:paraId="285C3F5C" w14:textId="1DD28D33" w:rsidR="004905F0" w:rsidRPr="00D5161B" w:rsidRDefault="004905F0" w:rsidP="004905F0">
      <w:pPr>
        <w:tabs>
          <w:tab w:val="left" w:pos="540"/>
        </w:tabs>
        <w:autoSpaceDE w:val="0"/>
        <w:autoSpaceDN w:val="0"/>
        <w:adjustRightInd w:val="0"/>
        <w:spacing w:after="0"/>
        <w:rPr>
          <w:rFonts w:ascii="Arial" w:hAnsi="Arial" w:cs="Arial"/>
          <w:b/>
        </w:rPr>
      </w:pPr>
      <w:r w:rsidRPr="00D5161B">
        <w:rPr>
          <w:rFonts w:ascii="Arial" w:hAnsi="Arial" w:cs="Arial"/>
          <w:b/>
        </w:rPr>
        <w:t xml:space="preserve">Title: </w:t>
      </w:r>
      <w:r w:rsidR="00690B07" w:rsidRPr="00D5161B">
        <w:rPr>
          <w:rFonts w:ascii="Arial" w:hAnsi="Arial" w:cs="Arial"/>
          <w:b/>
        </w:rPr>
        <w:t xml:space="preserve"> </w:t>
      </w:r>
      <w:r w:rsidRPr="00D5161B">
        <w:rPr>
          <w:rFonts w:ascii="Arial" w:hAnsi="Arial" w:cs="Arial"/>
          <w:bCs/>
        </w:rPr>
        <w:t>Advancements in Beam Control for Increased Power and Extended Range Performance</w:t>
      </w:r>
    </w:p>
    <w:p w14:paraId="75F76B82" w14:textId="77777777" w:rsidR="004905F0" w:rsidRPr="00D5161B" w:rsidRDefault="004905F0" w:rsidP="004905F0">
      <w:pPr>
        <w:tabs>
          <w:tab w:val="left" w:pos="540"/>
        </w:tabs>
        <w:autoSpaceDE w:val="0"/>
        <w:autoSpaceDN w:val="0"/>
        <w:adjustRightInd w:val="0"/>
        <w:spacing w:after="0"/>
        <w:rPr>
          <w:rFonts w:ascii="Arial" w:hAnsi="Arial" w:cs="Arial"/>
          <w:b/>
        </w:rPr>
      </w:pPr>
    </w:p>
    <w:p w14:paraId="2FE4582F" w14:textId="317F91AE" w:rsidR="004905F0" w:rsidRPr="00D5161B" w:rsidRDefault="004905F0" w:rsidP="004905F0">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w:t>
      </w:r>
      <w:r w:rsidR="00690B07" w:rsidRPr="00D5161B">
        <w:rPr>
          <w:rFonts w:ascii="Arial" w:hAnsi="Arial" w:cs="Arial"/>
          <w:bCs/>
        </w:rPr>
        <w:t xml:space="preserve"> </w:t>
      </w:r>
      <w:r w:rsidRPr="00D5161B">
        <w:rPr>
          <w:rFonts w:ascii="Arial" w:hAnsi="Arial" w:cs="Arial"/>
          <w:bCs/>
        </w:rPr>
        <w:t>TCBAA011</w:t>
      </w:r>
    </w:p>
    <w:p w14:paraId="6617C396" w14:textId="77777777" w:rsidR="004905F0" w:rsidRPr="00D5161B" w:rsidRDefault="004905F0" w:rsidP="004905F0">
      <w:pPr>
        <w:tabs>
          <w:tab w:val="left" w:pos="540"/>
        </w:tabs>
        <w:autoSpaceDE w:val="0"/>
        <w:autoSpaceDN w:val="0"/>
        <w:adjustRightInd w:val="0"/>
        <w:spacing w:after="0"/>
        <w:rPr>
          <w:rFonts w:ascii="Arial" w:hAnsi="Arial" w:cs="Arial"/>
          <w:bCs/>
        </w:rPr>
      </w:pPr>
    </w:p>
    <w:p w14:paraId="38B73A64" w14:textId="060483E0" w:rsidR="004905F0" w:rsidRPr="00D5161B" w:rsidRDefault="004905F0" w:rsidP="004905F0">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w:t>
      </w:r>
      <w:r w:rsidR="00690B07" w:rsidRPr="00D5161B">
        <w:rPr>
          <w:rFonts w:ascii="Arial" w:hAnsi="Arial" w:cs="Arial"/>
          <w:bCs/>
        </w:rPr>
        <w:t xml:space="preserve"> </w:t>
      </w:r>
      <w:r w:rsidRPr="00D5161B">
        <w:rPr>
          <w:rFonts w:ascii="Arial" w:hAnsi="Arial" w:cs="Arial"/>
          <w:bCs/>
        </w:rPr>
        <w:t>TCT-MDD-DET</w:t>
      </w:r>
    </w:p>
    <w:p w14:paraId="6847F38E" w14:textId="7643DCAC" w:rsidR="004905F0" w:rsidRPr="00D5161B" w:rsidRDefault="004905F0" w:rsidP="004905F0">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w:t>
      </w:r>
      <w:r w:rsidR="00690B07" w:rsidRPr="00D5161B">
        <w:rPr>
          <w:rFonts w:ascii="Arial" w:hAnsi="Arial" w:cs="Arial"/>
          <w:bCs/>
        </w:rPr>
        <w:t xml:space="preserve"> </w:t>
      </w:r>
      <w:r w:rsidRPr="00D5161B">
        <w:rPr>
          <w:rFonts w:ascii="Arial" w:hAnsi="Arial" w:cs="Arial"/>
        </w:rPr>
        <w:t xml:space="preserve">Beam Control, Laser Quality Track </w:t>
      </w:r>
    </w:p>
    <w:p w14:paraId="2B5777A3" w14:textId="77777777" w:rsidR="004905F0" w:rsidRPr="00D5161B" w:rsidRDefault="004905F0" w:rsidP="004905F0">
      <w:pPr>
        <w:tabs>
          <w:tab w:val="left" w:pos="540"/>
        </w:tabs>
        <w:autoSpaceDE w:val="0"/>
        <w:autoSpaceDN w:val="0"/>
        <w:adjustRightInd w:val="0"/>
        <w:spacing w:after="0"/>
        <w:rPr>
          <w:rFonts w:ascii="Arial" w:hAnsi="Arial" w:cs="Arial"/>
          <w:bCs/>
        </w:rPr>
      </w:pPr>
      <w:r w:rsidRPr="00D5161B">
        <w:rPr>
          <w:rFonts w:ascii="Arial" w:hAnsi="Arial" w:cs="Arial"/>
          <w:b/>
        </w:rPr>
        <w:t>Key Words:</w:t>
      </w:r>
      <w:r w:rsidRPr="00D5161B">
        <w:rPr>
          <w:rFonts w:ascii="Arial" w:hAnsi="Arial" w:cs="Arial"/>
          <w:bCs/>
        </w:rPr>
        <w:t xml:space="preserve"> Directed Energy, High Energy Lasers, Beam Control, Adaptive Optics,</w:t>
      </w:r>
    </w:p>
    <w:p w14:paraId="55957504" w14:textId="77777777" w:rsidR="004905F0" w:rsidRPr="00D5161B" w:rsidRDefault="004905F0" w:rsidP="004905F0">
      <w:pPr>
        <w:tabs>
          <w:tab w:val="left" w:pos="540"/>
        </w:tabs>
        <w:autoSpaceDE w:val="0"/>
        <w:autoSpaceDN w:val="0"/>
        <w:adjustRightInd w:val="0"/>
        <w:spacing w:after="0"/>
        <w:rPr>
          <w:rFonts w:ascii="Arial" w:hAnsi="Arial" w:cs="Arial"/>
          <w:bCs/>
        </w:rPr>
      </w:pPr>
    </w:p>
    <w:p w14:paraId="61B6FB42" w14:textId="77777777" w:rsidR="004905F0" w:rsidRPr="00D5161B" w:rsidRDefault="004905F0" w:rsidP="004905F0">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43D206E4" w14:textId="77777777" w:rsidR="004905F0" w:rsidRPr="00D5161B" w:rsidRDefault="004905F0" w:rsidP="004905F0">
      <w:pPr>
        <w:tabs>
          <w:tab w:val="left" w:pos="540"/>
        </w:tabs>
        <w:autoSpaceDE w:val="0"/>
        <w:autoSpaceDN w:val="0"/>
        <w:adjustRightInd w:val="0"/>
        <w:spacing w:after="0"/>
        <w:rPr>
          <w:rFonts w:ascii="Arial" w:hAnsi="Arial" w:cs="Arial"/>
          <w:bCs/>
        </w:rPr>
      </w:pPr>
    </w:p>
    <w:p w14:paraId="6B5F3297" w14:textId="5118A9E9" w:rsidR="004905F0" w:rsidRPr="00D5161B" w:rsidRDefault="004905F0" w:rsidP="004905F0">
      <w:pPr>
        <w:tabs>
          <w:tab w:val="left" w:pos="540"/>
        </w:tabs>
        <w:autoSpaceDE w:val="0"/>
        <w:autoSpaceDN w:val="0"/>
        <w:adjustRightInd w:val="0"/>
        <w:spacing w:after="0"/>
        <w:rPr>
          <w:rFonts w:ascii="Arial" w:hAnsi="Arial" w:cs="Arial"/>
          <w:bCs/>
        </w:rPr>
      </w:pPr>
      <w:r w:rsidRPr="00D5161B">
        <w:rPr>
          <w:rFonts w:ascii="Arial" w:hAnsi="Arial" w:cs="Arial"/>
          <w:bCs/>
        </w:rPr>
        <w:t xml:space="preserve">The USASMDC Missile Defeat Team seeks groundbreaking beam control technologies to significantly enhance the range and effectiveness of next-generation high-energy lasers. </w:t>
      </w:r>
      <w:r w:rsidR="00690B07" w:rsidRPr="00D5161B">
        <w:rPr>
          <w:rFonts w:ascii="Arial" w:hAnsi="Arial" w:cs="Arial"/>
          <w:bCs/>
        </w:rPr>
        <w:t xml:space="preserve"> </w:t>
      </w:r>
      <w:r w:rsidRPr="00D5161B">
        <w:rPr>
          <w:rFonts w:ascii="Arial" w:hAnsi="Arial" w:cs="Arial"/>
          <w:bCs/>
        </w:rPr>
        <w:t xml:space="preserve">We welcome proposals for both innovative applications of existing concepts and revolutionary technologies that redefine the state-of-the-art. </w:t>
      </w:r>
      <w:r w:rsidR="00690B07" w:rsidRPr="00D5161B">
        <w:rPr>
          <w:rFonts w:ascii="Arial" w:hAnsi="Arial" w:cs="Arial"/>
          <w:bCs/>
        </w:rPr>
        <w:t xml:space="preserve"> </w:t>
      </w:r>
      <w:r w:rsidRPr="00D5161B">
        <w:rPr>
          <w:rFonts w:ascii="Arial" w:hAnsi="Arial" w:cs="Arial"/>
          <w:bCs/>
        </w:rPr>
        <w:t>Of particular interest are solutions that can be rapidly developed and deployed to address emerging mission needs.</w:t>
      </w:r>
    </w:p>
    <w:p w14:paraId="3E24BBEC" w14:textId="77777777" w:rsidR="004905F0" w:rsidRPr="00D5161B" w:rsidRDefault="004905F0" w:rsidP="004905F0">
      <w:pPr>
        <w:tabs>
          <w:tab w:val="left" w:pos="540"/>
        </w:tabs>
        <w:autoSpaceDE w:val="0"/>
        <w:autoSpaceDN w:val="0"/>
        <w:adjustRightInd w:val="0"/>
        <w:spacing w:after="0"/>
        <w:rPr>
          <w:rFonts w:ascii="Arial" w:hAnsi="Arial" w:cs="Arial"/>
          <w:bCs/>
        </w:rPr>
      </w:pPr>
    </w:p>
    <w:p w14:paraId="224A2A52" w14:textId="77777777" w:rsidR="004905F0" w:rsidRPr="00D5161B" w:rsidRDefault="004905F0" w:rsidP="004905F0">
      <w:pPr>
        <w:tabs>
          <w:tab w:val="left" w:pos="540"/>
        </w:tabs>
        <w:autoSpaceDE w:val="0"/>
        <w:autoSpaceDN w:val="0"/>
        <w:adjustRightInd w:val="0"/>
        <w:spacing w:after="0"/>
        <w:rPr>
          <w:rFonts w:ascii="Arial" w:hAnsi="Arial" w:cs="Arial"/>
        </w:rPr>
      </w:pPr>
      <w:r w:rsidRPr="00D5161B">
        <w:rPr>
          <w:rFonts w:ascii="Arial" w:hAnsi="Arial" w:cs="Arial"/>
        </w:rPr>
        <w:t>This effort seeks advancements in the following key areas:</w:t>
      </w:r>
    </w:p>
    <w:p w14:paraId="1246609C" w14:textId="77777777" w:rsidR="004905F0" w:rsidRPr="00D5161B" w:rsidRDefault="004905F0" w:rsidP="004905F0">
      <w:pPr>
        <w:tabs>
          <w:tab w:val="left" w:pos="540"/>
        </w:tabs>
        <w:autoSpaceDE w:val="0"/>
        <w:autoSpaceDN w:val="0"/>
        <w:adjustRightInd w:val="0"/>
        <w:spacing w:after="0"/>
        <w:rPr>
          <w:rFonts w:ascii="Arial" w:hAnsi="Arial" w:cs="Arial"/>
        </w:rPr>
      </w:pPr>
    </w:p>
    <w:p w14:paraId="30F50BD4" w14:textId="77777777" w:rsidR="004905F0" w:rsidRPr="00D5161B" w:rsidRDefault="004905F0" w:rsidP="004905F0">
      <w:pPr>
        <w:pStyle w:val="ListParagraph"/>
        <w:numPr>
          <w:ilvl w:val="0"/>
          <w:numId w:val="47"/>
        </w:numPr>
        <w:tabs>
          <w:tab w:val="left" w:pos="540"/>
        </w:tabs>
        <w:autoSpaceDE w:val="0"/>
        <w:autoSpaceDN w:val="0"/>
        <w:adjustRightInd w:val="0"/>
        <w:spacing w:after="0"/>
        <w:rPr>
          <w:rFonts w:ascii="Arial" w:hAnsi="Arial" w:cs="Arial"/>
        </w:rPr>
      </w:pPr>
      <w:r w:rsidRPr="00D5161B">
        <w:rPr>
          <w:rFonts w:ascii="Arial" w:hAnsi="Arial" w:cs="Arial"/>
          <w:b/>
          <w:bCs/>
        </w:rPr>
        <w:t>High Irradiance Adaptive Optics:</w:t>
      </w:r>
      <w:r w:rsidRPr="00D5161B">
        <w:rPr>
          <w:rFonts w:ascii="Arial" w:hAnsi="Arial" w:cs="Arial"/>
        </w:rPr>
        <w:t> Novel components and architecture designed for high-power laser systems, pushing the boundaries of performance in challenging environments;</w:t>
      </w:r>
    </w:p>
    <w:p w14:paraId="43D37E9C" w14:textId="77777777" w:rsidR="004905F0" w:rsidRPr="00D5161B" w:rsidRDefault="004905F0" w:rsidP="004905F0">
      <w:pPr>
        <w:pStyle w:val="ListParagraph"/>
        <w:numPr>
          <w:ilvl w:val="0"/>
          <w:numId w:val="47"/>
        </w:numPr>
        <w:tabs>
          <w:tab w:val="left" w:pos="540"/>
        </w:tabs>
        <w:autoSpaceDE w:val="0"/>
        <w:autoSpaceDN w:val="0"/>
        <w:adjustRightInd w:val="0"/>
        <w:spacing w:after="0"/>
        <w:rPr>
          <w:rFonts w:ascii="Arial" w:hAnsi="Arial" w:cs="Arial"/>
        </w:rPr>
      </w:pPr>
      <w:r w:rsidRPr="00D5161B">
        <w:rPr>
          <w:rFonts w:ascii="Arial" w:hAnsi="Arial" w:cs="Arial"/>
          <w:b/>
          <w:bCs/>
        </w:rPr>
        <w:t>Large Aperture Beam Directors:</w:t>
      </w:r>
      <w:r w:rsidRPr="00D5161B">
        <w:rPr>
          <w:rFonts w:ascii="Arial" w:hAnsi="Arial" w:cs="Arial"/>
        </w:rPr>
        <w:t> Innovative beam director assemblies capable of precision pointing over extended ranges, enabling engagement of threats at greater distances;</w:t>
      </w:r>
    </w:p>
    <w:p w14:paraId="23AD0229" w14:textId="77777777" w:rsidR="004905F0" w:rsidRPr="00D5161B" w:rsidRDefault="004905F0" w:rsidP="004905F0">
      <w:pPr>
        <w:pStyle w:val="ListParagraph"/>
        <w:numPr>
          <w:ilvl w:val="0"/>
          <w:numId w:val="47"/>
        </w:numPr>
        <w:tabs>
          <w:tab w:val="left" w:pos="540"/>
        </w:tabs>
        <w:autoSpaceDE w:val="0"/>
        <w:autoSpaceDN w:val="0"/>
        <w:adjustRightInd w:val="0"/>
        <w:spacing w:after="0"/>
        <w:rPr>
          <w:rFonts w:ascii="Arial" w:hAnsi="Arial" w:cs="Arial"/>
        </w:rPr>
      </w:pPr>
      <w:r w:rsidRPr="00D5161B">
        <w:rPr>
          <w:rFonts w:ascii="Arial" w:hAnsi="Arial" w:cs="Arial"/>
          <w:b/>
          <w:bCs/>
        </w:rPr>
        <w:t>Enhanced Target Detection Sensors:</w:t>
      </w:r>
      <w:r w:rsidRPr="00D5161B">
        <w:rPr>
          <w:rFonts w:ascii="Arial" w:hAnsi="Arial" w:cs="Arial"/>
        </w:rPr>
        <w:t> Novel sensor systems designed to significantly improve signal-to-noise ratio (SNR), enabling reliable target detection in complex and contested environments;</w:t>
      </w:r>
    </w:p>
    <w:p w14:paraId="3F38B06B" w14:textId="77777777" w:rsidR="004905F0" w:rsidRPr="00D5161B" w:rsidRDefault="004905F0" w:rsidP="004905F0">
      <w:pPr>
        <w:pStyle w:val="ListParagraph"/>
        <w:numPr>
          <w:ilvl w:val="0"/>
          <w:numId w:val="47"/>
        </w:numPr>
        <w:tabs>
          <w:tab w:val="left" w:pos="540"/>
        </w:tabs>
        <w:autoSpaceDE w:val="0"/>
        <w:autoSpaceDN w:val="0"/>
        <w:adjustRightInd w:val="0"/>
        <w:spacing w:after="0"/>
        <w:rPr>
          <w:rFonts w:ascii="Arial" w:hAnsi="Arial" w:cs="Arial"/>
        </w:rPr>
      </w:pPr>
      <w:r w:rsidRPr="00D5161B">
        <w:rPr>
          <w:rFonts w:ascii="Arial" w:hAnsi="Arial" w:cs="Arial"/>
          <w:b/>
          <w:bCs/>
        </w:rPr>
        <w:t>Adaptive Dynamic Tracking Architectures:</w:t>
      </w:r>
      <w:r w:rsidRPr="00D5161B">
        <w:rPr>
          <w:rFonts w:ascii="Arial" w:hAnsi="Arial" w:cs="Arial"/>
        </w:rPr>
        <w:t> Agile and adaptable tracking architectures capable of responding to rapidly evolving missions and dynamic targets;</w:t>
      </w:r>
    </w:p>
    <w:p w14:paraId="7CD4C452" w14:textId="77777777" w:rsidR="004905F0" w:rsidRPr="00D5161B" w:rsidRDefault="004905F0" w:rsidP="004905F0">
      <w:pPr>
        <w:pStyle w:val="ListParagraph"/>
        <w:numPr>
          <w:ilvl w:val="0"/>
          <w:numId w:val="47"/>
        </w:numPr>
        <w:tabs>
          <w:tab w:val="left" w:pos="540"/>
        </w:tabs>
        <w:autoSpaceDE w:val="0"/>
        <w:autoSpaceDN w:val="0"/>
        <w:adjustRightInd w:val="0"/>
        <w:spacing w:after="0"/>
        <w:rPr>
          <w:rFonts w:ascii="Arial" w:hAnsi="Arial" w:cs="Arial"/>
        </w:rPr>
      </w:pPr>
      <w:r w:rsidRPr="00D5161B">
        <w:rPr>
          <w:rFonts w:ascii="Arial" w:hAnsi="Arial" w:cs="Arial"/>
          <w:b/>
          <w:bCs/>
        </w:rPr>
        <w:t>Advanced Beam Control:</w:t>
      </w:r>
      <w:r w:rsidRPr="00D5161B">
        <w:rPr>
          <w:rFonts w:ascii="Arial" w:hAnsi="Arial" w:cs="Arial"/>
        </w:rPr>
        <w:t xml:space="preserve"> Cutting-edge beam stabilization and pointing control algorithms, coupled with innovative optical designs, to maximize beam accuracy and effectiveness; and </w:t>
      </w:r>
    </w:p>
    <w:p w14:paraId="097C7AA0" w14:textId="77777777" w:rsidR="004905F0" w:rsidRPr="00D5161B" w:rsidRDefault="004905F0" w:rsidP="004905F0">
      <w:pPr>
        <w:pStyle w:val="ListParagraph"/>
        <w:numPr>
          <w:ilvl w:val="0"/>
          <w:numId w:val="47"/>
        </w:numPr>
        <w:tabs>
          <w:tab w:val="left" w:pos="540"/>
        </w:tabs>
        <w:autoSpaceDE w:val="0"/>
        <w:autoSpaceDN w:val="0"/>
        <w:adjustRightInd w:val="0"/>
        <w:spacing w:after="0"/>
        <w:rPr>
          <w:rFonts w:ascii="Arial" w:hAnsi="Arial" w:cs="Arial"/>
        </w:rPr>
      </w:pPr>
      <w:r w:rsidRPr="00D5161B">
        <w:rPr>
          <w:rFonts w:ascii="Arial" w:hAnsi="Arial" w:cs="Arial"/>
          <w:b/>
          <w:bCs/>
        </w:rPr>
        <w:t>SWaP Optimization for Power and Thermal Management:</w:t>
      </w:r>
      <w:r w:rsidRPr="00D5161B">
        <w:rPr>
          <w:rFonts w:ascii="Arial" w:hAnsi="Arial" w:cs="Arial"/>
        </w:rPr>
        <w:t> Breakthrough technologies focused on reducing system size, weight, and power (SWaP) for improved mobility and operational flexibility.</w:t>
      </w:r>
    </w:p>
    <w:p w14:paraId="45BF21F7" w14:textId="3A3B28F6" w:rsidR="004905F0" w:rsidRPr="00D5161B" w:rsidRDefault="004905F0" w:rsidP="00690B07">
      <w:pPr>
        <w:spacing w:after="160" w:line="259" w:lineRule="auto"/>
        <w:jc w:val="center"/>
        <w:rPr>
          <w:rFonts w:ascii="Arial" w:hAnsi="Arial" w:cs="Arial"/>
          <w:b/>
        </w:rPr>
      </w:pPr>
      <w:r w:rsidRPr="00D5161B">
        <w:rPr>
          <w:rFonts w:ascii="Arial" w:hAnsi="Arial" w:cs="Arial"/>
        </w:rPr>
        <w:br w:type="page"/>
      </w:r>
      <w:r w:rsidRPr="00D5161B">
        <w:rPr>
          <w:rFonts w:ascii="Arial" w:hAnsi="Arial" w:cs="Arial"/>
          <w:b/>
        </w:rPr>
        <w:lastRenderedPageBreak/>
        <w:t>USASMDC SPACE AND MISSILE DEFENSE COMMAND TECHNICAL CENTER TOPIC OF INTEREST</w:t>
      </w:r>
    </w:p>
    <w:p w14:paraId="5086DC38" w14:textId="77777777" w:rsidR="004905F0" w:rsidRPr="00D5161B" w:rsidRDefault="004905F0" w:rsidP="004905F0">
      <w:pPr>
        <w:tabs>
          <w:tab w:val="left" w:pos="2298"/>
        </w:tabs>
        <w:autoSpaceDE w:val="0"/>
        <w:autoSpaceDN w:val="0"/>
        <w:adjustRightInd w:val="0"/>
        <w:spacing w:after="0"/>
        <w:contextualSpacing/>
        <w:rPr>
          <w:rFonts w:ascii="Arial" w:hAnsi="Arial" w:cs="Arial"/>
        </w:rPr>
      </w:pPr>
    </w:p>
    <w:p w14:paraId="60BB21DD" w14:textId="53A59DF9" w:rsidR="004905F0" w:rsidRPr="00D5161B" w:rsidRDefault="004905F0" w:rsidP="004905F0">
      <w:pPr>
        <w:tabs>
          <w:tab w:val="left" w:pos="540"/>
        </w:tabs>
        <w:autoSpaceDE w:val="0"/>
        <w:autoSpaceDN w:val="0"/>
        <w:adjustRightInd w:val="0"/>
        <w:spacing w:after="0"/>
        <w:rPr>
          <w:rFonts w:ascii="Arial" w:hAnsi="Arial" w:cs="Arial"/>
          <w:b/>
        </w:rPr>
      </w:pPr>
      <w:r w:rsidRPr="00D5161B">
        <w:rPr>
          <w:rFonts w:ascii="Arial" w:hAnsi="Arial" w:cs="Arial"/>
          <w:b/>
        </w:rPr>
        <w:t xml:space="preserve">Title: </w:t>
      </w:r>
      <w:r w:rsidR="00690B07" w:rsidRPr="00D5161B">
        <w:rPr>
          <w:rFonts w:ascii="Arial" w:hAnsi="Arial" w:cs="Arial"/>
          <w:b/>
        </w:rPr>
        <w:t xml:space="preserve"> </w:t>
      </w:r>
      <w:r w:rsidRPr="00D5161B">
        <w:rPr>
          <w:rFonts w:ascii="Arial" w:hAnsi="Arial" w:cs="Arial"/>
          <w:bCs/>
        </w:rPr>
        <w:t>High Energy</w:t>
      </w:r>
      <w:r w:rsidRPr="00D5161B">
        <w:rPr>
          <w:rFonts w:ascii="Arial" w:hAnsi="Arial" w:cs="Arial"/>
          <w:b/>
        </w:rPr>
        <w:t xml:space="preserve"> </w:t>
      </w:r>
      <w:r w:rsidRPr="00D5161B">
        <w:rPr>
          <w:rFonts w:ascii="Arial" w:hAnsi="Arial" w:cs="Arial"/>
          <w:bCs/>
        </w:rPr>
        <w:t>Laser System Modularization and Battlefield Decision Aids</w:t>
      </w:r>
    </w:p>
    <w:p w14:paraId="060F0D1B" w14:textId="77777777" w:rsidR="004905F0" w:rsidRPr="00D5161B" w:rsidRDefault="004905F0" w:rsidP="004905F0">
      <w:pPr>
        <w:tabs>
          <w:tab w:val="left" w:pos="540"/>
        </w:tabs>
        <w:autoSpaceDE w:val="0"/>
        <w:autoSpaceDN w:val="0"/>
        <w:adjustRightInd w:val="0"/>
        <w:spacing w:after="0"/>
        <w:rPr>
          <w:rFonts w:ascii="Arial" w:hAnsi="Arial" w:cs="Arial"/>
          <w:b/>
        </w:rPr>
      </w:pPr>
    </w:p>
    <w:p w14:paraId="0A7674EB" w14:textId="13AA37A5" w:rsidR="004905F0" w:rsidRPr="00D5161B" w:rsidRDefault="004905F0" w:rsidP="004905F0">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w:t>
      </w:r>
      <w:r w:rsidR="00690B07" w:rsidRPr="00D5161B">
        <w:rPr>
          <w:rFonts w:ascii="Arial" w:hAnsi="Arial" w:cs="Arial"/>
          <w:bCs/>
        </w:rPr>
        <w:t xml:space="preserve"> </w:t>
      </w:r>
      <w:r w:rsidRPr="00D5161B">
        <w:rPr>
          <w:rFonts w:ascii="Arial" w:hAnsi="Arial" w:cs="Arial"/>
          <w:bCs/>
        </w:rPr>
        <w:t>TCBAA012</w:t>
      </w:r>
    </w:p>
    <w:p w14:paraId="7D700002" w14:textId="77777777" w:rsidR="004905F0" w:rsidRPr="00D5161B" w:rsidRDefault="004905F0" w:rsidP="004905F0">
      <w:pPr>
        <w:tabs>
          <w:tab w:val="left" w:pos="540"/>
        </w:tabs>
        <w:autoSpaceDE w:val="0"/>
        <w:autoSpaceDN w:val="0"/>
        <w:adjustRightInd w:val="0"/>
        <w:spacing w:after="0"/>
        <w:rPr>
          <w:rFonts w:ascii="Arial" w:hAnsi="Arial" w:cs="Arial"/>
          <w:bCs/>
        </w:rPr>
      </w:pPr>
    </w:p>
    <w:p w14:paraId="4CBD461C" w14:textId="042574C9" w:rsidR="004905F0" w:rsidRPr="00D5161B" w:rsidRDefault="004905F0" w:rsidP="004905F0">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w:t>
      </w:r>
      <w:r w:rsidR="00690B07" w:rsidRPr="00D5161B">
        <w:rPr>
          <w:rFonts w:ascii="Arial" w:hAnsi="Arial" w:cs="Arial"/>
          <w:bCs/>
        </w:rPr>
        <w:t xml:space="preserve"> </w:t>
      </w:r>
      <w:r w:rsidRPr="00D5161B">
        <w:rPr>
          <w:rFonts w:ascii="Arial" w:hAnsi="Arial" w:cs="Arial"/>
          <w:bCs/>
        </w:rPr>
        <w:t>TCT-MDD-DET</w:t>
      </w:r>
    </w:p>
    <w:p w14:paraId="143783E8" w14:textId="2BFDED35" w:rsidR="004905F0" w:rsidRPr="00D5161B" w:rsidRDefault="004905F0" w:rsidP="004905F0">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00690B07" w:rsidRPr="00D5161B">
        <w:rPr>
          <w:rFonts w:ascii="Arial" w:hAnsi="Arial" w:cs="Arial"/>
          <w:b/>
        </w:rPr>
        <w:t xml:space="preserve"> </w:t>
      </w:r>
      <w:r w:rsidRPr="00D5161B">
        <w:rPr>
          <w:rFonts w:ascii="Arial" w:hAnsi="Arial" w:cs="Arial"/>
          <w:bCs/>
        </w:rPr>
        <w:t xml:space="preserve"> </w:t>
      </w:r>
      <w:r w:rsidRPr="00D5161B">
        <w:rPr>
          <w:rFonts w:ascii="Arial" w:hAnsi="Arial" w:cs="Arial"/>
        </w:rPr>
        <w:t xml:space="preserve">Beam Control </w:t>
      </w:r>
    </w:p>
    <w:p w14:paraId="30CC05B1" w14:textId="4781C7D8" w:rsidR="004905F0" w:rsidRPr="00D5161B" w:rsidRDefault="004905F0" w:rsidP="004905F0">
      <w:pPr>
        <w:tabs>
          <w:tab w:val="left" w:pos="540"/>
        </w:tabs>
        <w:autoSpaceDE w:val="0"/>
        <w:autoSpaceDN w:val="0"/>
        <w:adjustRightInd w:val="0"/>
        <w:spacing w:after="0"/>
        <w:rPr>
          <w:rFonts w:ascii="Arial" w:hAnsi="Arial" w:cs="Arial"/>
          <w:bCs/>
        </w:rPr>
      </w:pPr>
      <w:r w:rsidRPr="00D5161B">
        <w:rPr>
          <w:rFonts w:ascii="Arial" w:hAnsi="Arial" w:cs="Arial"/>
          <w:b/>
        </w:rPr>
        <w:t>Key Words:</w:t>
      </w:r>
      <w:r w:rsidRPr="00D5161B">
        <w:rPr>
          <w:rFonts w:ascii="Arial" w:hAnsi="Arial" w:cs="Arial"/>
          <w:bCs/>
        </w:rPr>
        <w:t xml:space="preserve"> </w:t>
      </w:r>
      <w:r w:rsidR="00690B07" w:rsidRPr="00D5161B">
        <w:rPr>
          <w:rFonts w:ascii="Arial" w:hAnsi="Arial" w:cs="Arial"/>
          <w:bCs/>
        </w:rPr>
        <w:t xml:space="preserve"> </w:t>
      </w:r>
      <w:r w:rsidRPr="00D5161B">
        <w:rPr>
          <w:rFonts w:ascii="Arial" w:hAnsi="Arial" w:cs="Arial"/>
          <w:bCs/>
        </w:rPr>
        <w:t>Directed Energy, High Energy Lasers, Beam Control, Adaptive Optics,</w:t>
      </w:r>
    </w:p>
    <w:p w14:paraId="1E0329CD" w14:textId="77777777" w:rsidR="004905F0" w:rsidRPr="00D5161B" w:rsidRDefault="004905F0" w:rsidP="004905F0">
      <w:pPr>
        <w:tabs>
          <w:tab w:val="left" w:pos="540"/>
        </w:tabs>
        <w:autoSpaceDE w:val="0"/>
        <w:autoSpaceDN w:val="0"/>
        <w:adjustRightInd w:val="0"/>
        <w:spacing w:after="0"/>
        <w:rPr>
          <w:rFonts w:ascii="Arial" w:hAnsi="Arial" w:cs="Arial"/>
          <w:bCs/>
        </w:rPr>
      </w:pPr>
    </w:p>
    <w:p w14:paraId="7A67506C" w14:textId="77777777" w:rsidR="004905F0" w:rsidRPr="00D5161B" w:rsidRDefault="004905F0" w:rsidP="004905F0">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68852CDA" w14:textId="77777777" w:rsidR="004905F0" w:rsidRPr="00D5161B" w:rsidRDefault="004905F0" w:rsidP="004905F0">
      <w:pPr>
        <w:tabs>
          <w:tab w:val="left" w:pos="540"/>
        </w:tabs>
        <w:autoSpaceDE w:val="0"/>
        <w:autoSpaceDN w:val="0"/>
        <w:adjustRightInd w:val="0"/>
        <w:spacing w:after="0"/>
        <w:rPr>
          <w:rFonts w:ascii="Arial" w:hAnsi="Arial" w:cs="Arial"/>
          <w:bCs/>
        </w:rPr>
      </w:pPr>
    </w:p>
    <w:p w14:paraId="58169D82" w14:textId="77777777" w:rsidR="004905F0" w:rsidRPr="00D5161B" w:rsidRDefault="004905F0" w:rsidP="004905F0">
      <w:pPr>
        <w:tabs>
          <w:tab w:val="left" w:pos="540"/>
        </w:tabs>
        <w:autoSpaceDE w:val="0"/>
        <w:autoSpaceDN w:val="0"/>
        <w:adjustRightInd w:val="0"/>
        <w:spacing w:after="0"/>
        <w:rPr>
          <w:rFonts w:ascii="Arial" w:hAnsi="Arial" w:cs="Arial"/>
          <w:bCs/>
        </w:rPr>
      </w:pPr>
      <w:r w:rsidRPr="00D5161B">
        <w:rPr>
          <w:rFonts w:ascii="Arial" w:hAnsi="Arial" w:cs="Arial"/>
          <w:bCs/>
        </w:rPr>
        <w:t>The USASMDC Missile Defeat Team is pursuing the development of concepts that will guide the definition and modularization of high-energy laser weapon systems, aligning with and advancing the principles of Modular Open Systems Approach (MOSA).</w:t>
      </w:r>
    </w:p>
    <w:p w14:paraId="76A556CB" w14:textId="77777777" w:rsidR="004905F0" w:rsidRPr="00D5161B" w:rsidRDefault="004905F0" w:rsidP="004905F0">
      <w:pPr>
        <w:tabs>
          <w:tab w:val="left" w:pos="540"/>
        </w:tabs>
        <w:autoSpaceDE w:val="0"/>
        <w:autoSpaceDN w:val="0"/>
        <w:adjustRightInd w:val="0"/>
        <w:spacing w:after="0"/>
        <w:rPr>
          <w:rFonts w:ascii="Arial" w:hAnsi="Arial" w:cs="Arial"/>
          <w:bCs/>
        </w:rPr>
      </w:pPr>
    </w:p>
    <w:p w14:paraId="3FFFB064" w14:textId="77777777" w:rsidR="004905F0" w:rsidRPr="00D5161B" w:rsidRDefault="004905F0" w:rsidP="004905F0">
      <w:pPr>
        <w:tabs>
          <w:tab w:val="left" w:pos="540"/>
        </w:tabs>
        <w:autoSpaceDE w:val="0"/>
        <w:autoSpaceDN w:val="0"/>
        <w:adjustRightInd w:val="0"/>
        <w:spacing w:after="0"/>
        <w:rPr>
          <w:rFonts w:ascii="Arial" w:hAnsi="Arial" w:cs="Arial"/>
        </w:rPr>
      </w:pPr>
      <w:r w:rsidRPr="00D5161B">
        <w:rPr>
          <w:rFonts w:ascii="Arial" w:hAnsi="Arial" w:cs="Arial"/>
        </w:rPr>
        <w:t>This effort seeks advancements in the following key areas:</w:t>
      </w:r>
    </w:p>
    <w:p w14:paraId="4F1ED5E7" w14:textId="77777777" w:rsidR="004905F0" w:rsidRPr="00D5161B" w:rsidRDefault="004905F0" w:rsidP="004905F0">
      <w:pPr>
        <w:tabs>
          <w:tab w:val="left" w:pos="540"/>
        </w:tabs>
        <w:autoSpaceDE w:val="0"/>
        <w:autoSpaceDN w:val="0"/>
        <w:adjustRightInd w:val="0"/>
        <w:spacing w:after="0"/>
        <w:rPr>
          <w:rFonts w:ascii="Arial" w:hAnsi="Arial" w:cs="Arial"/>
        </w:rPr>
      </w:pPr>
    </w:p>
    <w:p w14:paraId="6D00D622" w14:textId="77777777" w:rsidR="004905F0" w:rsidRPr="00D5161B" w:rsidRDefault="004905F0" w:rsidP="004905F0">
      <w:pPr>
        <w:pStyle w:val="ListParagraph"/>
        <w:numPr>
          <w:ilvl w:val="0"/>
          <w:numId w:val="47"/>
        </w:numPr>
        <w:tabs>
          <w:tab w:val="left" w:pos="540"/>
        </w:tabs>
        <w:autoSpaceDE w:val="0"/>
        <w:autoSpaceDN w:val="0"/>
        <w:adjustRightInd w:val="0"/>
        <w:spacing w:after="0"/>
        <w:rPr>
          <w:rFonts w:ascii="Arial" w:hAnsi="Arial" w:cs="Arial"/>
        </w:rPr>
      </w:pPr>
      <w:r w:rsidRPr="00D5161B">
        <w:rPr>
          <w:rFonts w:ascii="Arial" w:hAnsi="Arial" w:cs="Arial"/>
          <w:b/>
          <w:bCs/>
        </w:rPr>
        <w:t xml:space="preserve">Model-Based Systems Engineering (MBSE): </w:t>
      </w:r>
      <w:r w:rsidRPr="00D5161B">
        <w:rPr>
          <w:rFonts w:ascii="Arial" w:hAnsi="Arial" w:cs="Arial"/>
        </w:rPr>
        <w:t>Develop comprehensive digital models to serve as the foundation for subsystem identification, integration, and overall system architecture for high-energy laser weapon systems;</w:t>
      </w:r>
    </w:p>
    <w:p w14:paraId="5423C0AD" w14:textId="77777777" w:rsidR="004905F0" w:rsidRPr="00D5161B" w:rsidRDefault="004905F0" w:rsidP="004905F0">
      <w:pPr>
        <w:pStyle w:val="ListParagraph"/>
        <w:numPr>
          <w:ilvl w:val="0"/>
          <w:numId w:val="47"/>
        </w:numPr>
        <w:tabs>
          <w:tab w:val="left" w:pos="540"/>
        </w:tabs>
        <w:autoSpaceDE w:val="0"/>
        <w:autoSpaceDN w:val="0"/>
        <w:adjustRightInd w:val="0"/>
        <w:spacing w:after="0"/>
        <w:rPr>
          <w:rFonts w:ascii="Arial" w:hAnsi="Arial" w:cs="Arial"/>
        </w:rPr>
      </w:pPr>
      <w:r w:rsidRPr="00D5161B">
        <w:rPr>
          <w:rFonts w:ascii="Arial" w:hAnsi="Arial" w:cs="Arial"/>
          <w:b/>
          <w:bCs/>
        </w:rPr>
        <w:t xml:space="preserve">Modular Fire Control Architecture: </w:t>
      </w:r>
      <w:r w:rsidRPr="00D5161B">
        <w:rPr>
          <w:rFonts w:ascii="Arial" w:hAnsi="Arial" w:cs="Arial"/>
        </w:rPr>
        <w:t xml:space="preserve">Develop a common software architecture and messaging scheme for fire control systems. This modular approach will enable interoperability across diverse HEL missions, facilitate the integration of new software functionalities, and streamline the development of advanced decision aids; and </w:t>
      </w:r>
    </w:p>
    <w:p w14:paraId="7AA37D18" w14:textId="77777777" w:rsidR="004905F0" w:rsidRPr="00D5161B" w:rsidRDefault="004905F0" w:rsidP="004905F0">
      <w:pPr>
        <w:pStyle w:val="ListParagraph"/>
        <w:numPr>
          <w:ilvl w:val="0"/>
          <w:numId w:val="47"/>
        </w:numPr>
        <w:tabs>
          <w:tab w:val="left" w:pos="540"/>
        </w:tabs>
        <w:autoSpaceDE w:val="0"/>
        <w:autoSpaceDN w:val="0"/>
        <w:adjustRightInd w:val="0"/>
        <w:spacing w:after="0"/>
        <w:rPr>
          <w:rFonts w:ascii="Arial" w:hAnsi="Arial" w:cs="Arial"/>
        </w:rPr>
      </w:pPr>
      <w:r w:rsidRPr="00D5161B">
        <w:rPr>
          <w:rFonts w:ascii="Arial" w:hAnsi="Arial" w:cs="Arial"/>
          <w:b/>
          <w:bCs/>
        </w:rPr>
        <w:t xml:space="preserve">Cognitive Load Reduction for Warfighters: </w:t>
      </w:r>
      <w:r w:rsidRPr="00D5161B">
        <w:rPr>
          <w:rFonts w:ascii="Arial" w:hAnsi="Arial" w:cs="Arial"/>
        </w:rPr>
        <w:t>Develop novel measurement systems and software-based decision aids designed to reduce the cognitive burden on warfighters, enabling faster and more effective decision-making in complex operational environments.</w:t>
      </w:r>
    </w:p>
    <w:p w14:paraId="6D02F029" w14:textId="77777777" w:rsidR="004905F0" w:rsidRPr="00D5161B" w:rsidRDefault="004905F0" w:rsidP="004905F0">
      <w:pPr>
        <w:pStyle w:val="ListParagraph"/>
        <w:tabs>
          <w:tab w:val="left" w:pos="540"/>
        </w:tabs>
        <w:autoSpaceDE w:val="0"/>
        <w:autoSpaceDN w:val="0"/>
        <w:adjustRightInd w:val="0"/>
        <w:spacing w:after="0"/>
        <w:rPr>
          <w:rFonts w:ascii="Arial" w:hAnsi="Arial" w:cs="Arial"/>
        </w:rPr>
      </w:pPr>
    </w:p>
    <w:p w14:paraId="24C44B35" w14:textId="77777777" w:rsidR="004905F0" w:rsidRPr="00D5161B" w:rsidRDefault="004905F0" w:rsidP="004905F0">
      <w:pPr>
        <w:tabs>
          <w:tab w:val="left" w:pos="540"/>
        </w:tabs>
        <w:autoSpaceDE w:val="0"/>
        <w:autoSpaceDN w:val="0"/>
        <w:adjustRightInd w:val="0"/>
        <w:spacing w:after="0"/>
        <w:ind w:left="360"/>
        <w:rPr>
          <w:rFonts w:ascii="Arial" w:hAnsi="Arial" w:cs="Arial"/>
        </w:rPr>
      </w:pPr>
    </w:p>
    <w:p w14:paraId="09382F79" w14:textId="77777777" w:rsidR="004905F0" w:rsidRPr="00D5161B" w:rsidRDefault="004905F0" w:rsidP="004905F0">
      <w:pPr>
        <w:spacing w:after="0"/>
        <w:rPr>
          <w:rFonts w:ascii="Arial" w:hAnsi="Arial" w:cs="Arial"/>
        </w:rPr>
      </w:pPr>
    </w:p>
    <w:p w14:paraId="4FF8906E" w14:textId="77777777" w:rsidR="004905F0" w:rsidRPr="00D5161B" w:rsidRDefault="004905F0" w:rsidP="004905F0">
      <w:pPr>
        <w:spacing w:after="0"/>
        <w:rPr>
          <w:rFonts w:ascii="Arial" w:hAnsi="Arial" w:cs="Arial"/>
        </w:rPr>
      </w:pPr>
    </w:p>
    <w:p w14:paraId="77FA97C0" w14:textId="77777777" w:rsidR="00E14AFD" w:rsidRPr="00D5161B" w:rsidRDefault="00E14AFD" w:rsidP="0B03AE9A">
      <w:pPr>
        <w:spacing w:after="0"/>
        <w:rPr>
          <w:rFonts w:ascii="Arial" w:hAnsi="Arial" w:cs="Arial"/>
        </w:rPr>
      </w:pPr>
    </w:p>
    <w:p w14:paraId="20671575" w14:textId="77777777" w:rsidR="00596957" w:rsidRPr="00D5161B" w:rsidRDefault="00596957" w:rsidP="0B03AE9A">
      <w:pPr>
        <w:spacing w:after="0"/>
        <w:rPr>
          <w:rFonts w:ascii="Arial" w:hAnsi="Arial" w:cs="Arial"/>
        </w:rPr>
      </w:pPr>
    </w:p>
    <w:p w14:paraId="2B8AF663" w14:textId="77777777" w:rsidR="00596957" w:rsidRPr="00D5161B" w:rsidRDefault="00596957" w:rsidP="0B03AE9A">
      <w:pPr>
        <w:spacing w:after="0"/>
        <w:rPr>
          <w:rFonts w:ascii="Arial" w:hAnsi="Arial" w:cs="Arial"/>
        </w:rPr>
      </w:pPr>
    </w:p>
    <w:p w14:paraId="602CFDAE" w14:textId="77777777" w:rsidR="00596957" w:rsidRPr="00D5161B" w:rsidRDefault="00596957" w:rsidP="0B03AE9A">
      <w:pPr>
        <w:spacing w:after="0"/>
        <w:rPr>
          <w:rFonts w:ascii="Arial" w:hAnsi="Arial" w:cs="Arial"/>
        </w:rPr>
      </w:pPr>
    </w:p>
    <w:p w14:paraId="40C690FE" w14:textId="77777777" w:rsidR="00596957" w:rsidRPr="00D5161B" w:rsidRDefault="00596957" w:rsidP="0B03AE9A">
      <w:pPr>
        <w:spacing w:after="0"/>
        <w:rPr>
          <w:rFonts w:ascii="Arial" w:hAnsi="Arial" w:cs="Arial"/>
        </w:rPr>
      </w:pPr>
    </w:p>
    <w:p w14:paraId="6F3E3F4F" w14:textId="77777777" w:rsidR="00596957" w:rsidRPr="00D5161B" w:rsidRDefault="00596957" w:rsidP="0B03AE9A">
      <w:pPr>
        <w:spacing w:after="0"/>
        <w:rPr>
          <w:rFonts w:ascii="Arial" w:hAnsi="Arial" w:cs="Arial"/>
        </w:rPr>
      </w:pPr>
    </w:p>
    <w:p w14:paraId="71DF6665" w14:textId="77777777" w:rsidR="00596957" w:rsidRPr="00D5161B" w:rsidRDefault="00596957" w:rsidP="00596957">
      <w:pPr>
        <w:spacing w:after="0"/>
        <w:contextualSpacing/>
        <w:jc w:val="center"/>
        <w:rPr>
          <w:rFonts w:ascii="Arial" w:hAnsi="Arial" w:cs="Arial"/>
          <w:b/>
        </w:rPr>
      </w:pPr>
      <w:r w:rsidRPr="00D5161B">
        <w:rPr>
          <w:rFonts w:ascii="Arial" w:hAnsi="Arial" w:cs="Arial"/>
          <w:b/>
        </w:rPr>
        <w:lastRenderedPageBreak/>
        <w:t>USASMDC SPACE AND MISSILE DEFENSE COMMAND TECHNICAL CENTER TOPIC OF INTEREST</w:t>
      </w:r>
    </w:p>
    <w:p w14:paraId="22682701" w14:textId="77777777" w:rsidR="00596957" w:rsidRPr="00D5161B" w:rsidRDefault="00596957" w:rsidP="00596957">
      <w:pPr>
        <w:tabs>
          <w:tab w:val="left" w:pos="2298"/>
        </w:tabs>
        <w:autoSpaceDE w:val="0"/>
        <w:autoSpaceDN w:val="0"/>
        <w:adjustRightInd w:val="0"/>
        <w:spacing w:after="0"/>
        <w:contextualSpacing/>
        <w:rPr>
          <w:rFonts w:ascii="Arial" w:hAnsi="Arial" w:cs="Arial"/>
        </w:rPr>
      </w:pPr>
    </w:p>
    <w:p w14:paraId="10AD2403" w14:textId="77777777" w:rsidR="00596957" w:rsidRPr="00D5161B" w:rsidRDefault="00596957" w:rsidP="00596957">
      <w:pPr>
        <w:tabs>
          <w:tab w:val="left" w:pos="540"/>
        </w:tabs>
        <w:autoSpaceDE w:val="0"/>
        <w:autoSpaceDN w:val="0"/>
        <w:adjustRightInd w:val="0"/>
        <w:spacing w:after="0"/>
        <w:rPr>
          <w:rFonts w:ascii="Arial" w:hAnsi="Arial" w:cs="Arial"/>
          <w:b/>
        </w:rPr>
      </w:pPr>
      <w:r w:rsidRPr="00D5161B">
        <w:rPr>
          <w:rFonts w:ascii="Arial" w:hAnsi="Arial" w:cs="Arial"/>
          <w:b/>
        </w:rPr>
        <w:t xml:space="preserve">Title:  </w:t>
      </w:r>
      <w:r w:rsidRPr="00D5161B">
        <w:rPr>
          <w:rFonts w:ascii="Arial" w:hAnsi="Arial" w:cs="Arial"/>
          <w:color w:val="242424"/>
          <w:shd w:val="clear" w:color="auto" w:fill="FFFFFF"/>
        </w:rPr>
        <w:t>Development &amp; Application of Radio Frequency (RF) Photonics Technologies</w:t>
      </w:r>
    </w:p>
    <w:p w14:paraId="5D4B47FA" w14:textId="77777777" w:rsidR="00596957" w:rsidRPr="00D5161B" w:rsidRDefault="00596957" w:rsidP="00596957">
      <w:pPr>
        <w:tabs>
          <w:tab w:val="left" w:pos="540"/>
        </w:tabs>
        <w:autoSpaceDE w:val="0"/>
        <w:autoSpaceDN w:val="0"/>
        <w:adjustRightInd w:val="0"/>
        <w:spacing w:after="0"/>
        <w:rPr>
          <w:rFonts w:ascii="Arial" w:hAnsi="Arial" w:cs="Arial"/>
          <w:b/>
        </w:rPr>
      </w:pPr>
    </w:p>
    <w:p w14:paraId="2C152733" w14:textId="77777777" w:rsidR="00596957" w:rsidRPr="00D5161B" w:rsidRDefault="00596957" w:rsidP="00596957">
      <w:pPr>
        <w:tabs>
          <w:tab w:val="left" w:pos="540"/>
        </w:tabs>
        <w:autoSpaceDE w:val="0"/>
        <w:autoSpaceDN w:val="0"/>
        <w:adjustRightInd w:val="0"/>
        <w:spacing w:after="0"/>
        <w:rPr>
          <w:rFonts w:ascii="Arial" w:hAnsi="Arial" w:cs="Arial"/>
          <w:bCs/>
        </w:rPr>
      </w:pPr>
      <w:r w:rsidRPr="00D5161B">
        <w:rPr>
          <w:rFonts w:ascii="Arial" w:hAnsi="Arial" w:cs="Arial"/>
          <w:b/>
        </w:rPr>
        <w:t>Announcement ID:</w:t>
      </w:r>
      <w:r w:rsidRPr="00D5161B">
        <w:rPr>
          <w:rFonts w:ascii="Arial" w:hAnsi="Arial" w:cs="Arial"/>
          <w:bCs/>
        </w:rPr>
        <w:t xml:space="preserve"> TCBAA013</w:t>
      </w:r>
    </w:p>
    <w:p w14:paraId="428DA026" w14:textId="77777777" w:rsidR="00596957" w:rsidRPr="00D5161B" w:rsidRDefault="00596957" w:rsidP="00596957">
      <w:pPr>
        <w:tabs>
          <w:tab w:val="left" w:pos="540"/>
        </w:tabs>
        <w:autoSpaceDE w:val="0"/>
        <w:autoSpaceDN w:val="0"/>
        <w:adjustRightInd w:val="0"/>
        <w:spacing w:after="0"/>
        <w:rPr>
          <w:rFonts w:ascii="Arial" w:hAnsi="Arial" w:cs="Arial"/>
          <w:bCs/>
        </w:rPr>
      </w:pPr>
    </w:p>
    <w:p w14:paraId="4E45BCBA" w14:textId="77777777" w:rsidR="00596957" w:rsidRPr="00D5161B" w:rsidRDefault="00596957" w:rsidP="00596957">
      <w:pPr>
        <w:tabs>
          <w:tab w:val="left" w:pos="540"/>
        </w:tabs>
        <w:autoSpaceDE w:val="0"/>
        <w:autoSpaceDN w:val="0"/>
        <w:adjustRightInd w:val="0"/>
        <w:spacing w:after="0"/>
        <w:rPr>
          <w:rFonts w:ascii="Arial" w:hAnsi="Arial" w:cs="Arial"/>
          <w:bCs/>
        </w:rPr>
      </w:pPr>
      <w:r w:rsidRPr="00D5161B">
        <w:rPr>
          <w:rFonts w:ascii="Arial" w:hAnsi="Arial" w:cs="Arial"/>
          <w:b/>
        </w:rPr>
        <w:t>SMDTC Office:</w:t>
      </w:r>
      <w:r w:rsidRPr="00D5161B">
        <w:rPr>
          <w:rFonts w:ascii="Arial" w:hAnsi="Arial" w:cs="Arial"/>
          <w:bCs/>
        </w:rPr>
        <w:t xml:space="preserve">  SMDC-TCT-R</w:t>
      </w:r>
    </w:p>
    <w:p w14:paraId="64660D20" w14:textId="77777777" w:rsidR="00596957" w:rsidRPr="00D5161B" w:rsidRDefault="00596957" w:rsidP="00596957">
      <w:pPr>
        <w:tabs>
          <w:tab w:val="left" w:pos="540"/>
        </w:tabs>
        <w:autoSpaceDE w:val="0"/>
        <w:autoSpaceDN w:val="0"/>
        <w:adjustRightInd w:val="0"/>
        <w:spacing w:after="0"/>
        <w:rPr>
          <w:rFonts w:ascii="Arial" w:hAnsi="Arial" w:cs="Arial"/>
          <w:bCs/>
        </w:rPr>
      </w:pPr>
      <w:r w:rsidRPr="00D5161B">
        <w:rPr>
          <w:rFonts w:ascii="Arial" w:hAnsi="Arial" w:cs="Arial"/>
          <w:b/>
        </w:rPr>
        <w:t>SMDTC Competencies:</w:t>
      </w:r>
      <w:r w:rsidRPr="00D5161B">
        <w:rPr>
          <w:rFonts w:ascii="Arial" w:hAnsi="Arial" w:cs="Arial"/>
          <w:bCs/>
        </w:rPr>
        <w:t xml:space="preserve">  Sensing, </w:t>
      </w:r>
      <w:r w:rsidRPr="00D5161B">
        <w:rPr>
          <w:rFonts w:ascii="Arial" w:hAnsi="Arial" w:cs="Arial"/>
        </w:rPr>
        <w:t>Strategic Weapon Technologies, Space Control</w:t>
      </w:r>
    </w:p>
    <w:p w14:paraId="3A12717F" w14:textId="3C15B20C" w:rsidR="00596957" w:rsidRPr="00D5161B" w:rsidRDefault="00596957" w:rsidP="00596957">
      <w:pPr>
        <w:tabs>
          <w:tab w:val="left" w:pos="540"/>
        </w:tabs>
        <w:autoSpaceDE w:val="0"/>
        <w:autoSpaceDN w:val="0"/>
        <w:adjustRightInd w:val="0"/>
        <w:spacing w:after="0"/>
        <w:rPr>
          <w:rFonts w:ascii="Arial" w:hAnsi="Arial" w:cs="Arial"/>
          <w:bCs/>
        </w:rPr>
      </w:pPr>
      <w:r w:rsidRPr="00D5161B">
        <w:rPr>
          <w:rFonts w:ascii="Arial" w:hAnsi="Arial" w:cs="Arial"/>
          <w:b/>
        </w:rPr>
        <w:t xml:space="preserve">Key Words: </w:t>
      </w:r>
      <w:r w:rsidR="00690B07" w:rsidRPr="00D5161B">
        <w:rPr>
          <w:rFonts w:ascii="Arial" w:hAnsi="Arial" w:cs="Arial"/>
          <w:b/>
        </w:rPr>
        <w:t xml:space="preserve"> </w:t>
      </w:r>
      <w:r w:rsidRPr="00D5161B">
        <w:rPr>
          <w:rFonts w:ascii="Arial" w:hAnsi="Arial" w:cs="Arial"/>
          <w:bCs/>
        </w:rPr>
        <w:t xml:space="preserve">RF Photonics, Beam Forming, Microwave </w:t>
      </w:r>
    </w:p>
    <w:p w14:paraId="7098EC0D" w14:textId="77777777" w:rsidR="00596957" w:rsidRPr="00D5161B" w:rsidRDefault="00596957" w:rsidP="00596957">
      <w:pPr>
        <w:tabs>
          <w:tab w:val="left" w:pos="540"/>
        </w:tabs>
        <w:autoSpaceDE w:val="0"/>
        <w:autoSpaceDN w:val="0"/>
        <w:adjustRightInd w:val="0"/>
        <w:spacing w:after="0"/>
        <w:rPr>
          <w:rFonts w:ascii="Arial" w:hAnsi="Arial" w:cs="Arial"/>
          <w:bCs/>
        </w:rPr>
      </w:pPr>
    </w:p>
    <w:p w14:paraId="35A4A389" w14:textId="77777777" w:rsidR="00596957" w:rsidRPr="00D5161B" w:rsidRDefault="00596957" w:rsidP="00596957">
      <w:pPr>
        <w:tabs>
          <w:tab w:val="left" w:pos="540"/>
        </w:tabs>
        <w:autoSpaceDE w:val="0"/>
        <w:autoSpaceDN w:val="0"/>
        <w:adjustRightInd w:val="0"/>
        <w:spacing w:after="0"/>
        <w:rPr>
          <w:rFonts w:ascii="Arial" w:hAnsi="Arial" w:cs="Arial"/>
          <w:b/>
        </w:rPr>
      </w:pPr>
      <w:r w:rsidRPr="00D5161B">
        <w:rPr>
          <w:rFonts w:ascii="Arial" w:hAnsi="Arial" w:cs="Arial"/>
          <w:b/>
        </w:rPr>
        <w:t>Description:</w:t>
      </w:r>
    </w:p>
    <w:p w14:paraId="08229F81" w14:textId="77777777" w:rsidR="00596957" w:rsidRPr="00D5161B" w:rsidRDefault="00596957" w:rsidP="00596957">
      <w:pPr>
        <w:tabs>
          <w:tab w:val="left" w:pos="540"/>
        </w:tabs>
        <w:autoSpaceDE w:val="0"/>
        <w:autoSpaceDN w:val="0"/>
        <w:adjustRightInd w:val="0"/>
        <w:spacing w:after="0"/>
        <w:rPr>
          <w:rFonts w:ascii="Arial" w:hAnsi="Arial" w:cs="Arial"/>
          <w:bCs/>
        </w:rPr>
      </w:pPr>
    </w:p>
    <w:p w14:paraId="334DDE72" w14:textId="62B351EE" w:rsidR="00596957" w:rsidRPr="00D5161B" w:rsidRDefault="00596957" w:rsidP="00596957">
      <w:pPr>
        <w:tabs>
          <w:tab w:val="left" w:pos="540"/>
        </w:tabs>
        <w:autoSpaceDE w:val="0"/>
        <w:autoSpaceDN w:val="0"/>
        <w:adjustRightInd w:val="0"/>
        <w:spacing w:after="0"/>
        <w:rPr>
          <w:rFonts w:ascii="Arial" w:hAnsi="Arial" w:cs="Arial"/>
          <w:color w:val="242424"/>
          <w:shd w:val="clear" w:color="auto" w:fill="FFFFFF"/>
        </w:rPr>
      </w:pPr>
      <w:r w:rsidRPr="00D5161B">
        <w:rPr>
          <w:rFonts w:ascii="Arial" w:hAnsi="Arial" w:cs="Arial"/>
          <w:color w:val="242424"/>
          <w:shd w:val="clear" w:color="auto" w:fill="FFFFFF"/>
        </w:rPr>
        <w:t xml:space="preserve">The USASMDC Research Directorate is interested in the development and application of new technologies and integration of RF Photonics to support innovative projects that explore beam forming through optical processing, distributed aperture, and millimeter wave coherence to implement new and novel technologies to shape the future of RF systems. </w:t>
      </w:r>
      <w:r w:rsidR="00FB5594"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 xml:space="preserve">The USASMDC technical center is seeking research that investigates and demonstrates photonic approaches that can enhance wave coherence in millimeter-wave systems, enabling more robust signal transmission and reception of sensing and active electronic warfare systems.  </w:t>
      </w:r>
    </w:p>
    <w:p w14:paraId="4D5B994C" w14:textId="77777777" w:rsidR="00596957" w:rsidRPr="00D5161B" w:rsidRDefault="00596957" w:rsidP="00596957">
      <w:pPr>
        <w:tabs>
          <w:tab w:val="left" w:pos="540"/>
        </w:tabs>
        <w:autoSpaceDE w:val="0"/>
        <w:autoSpaceDN w:val="0"/>
        <w:adjustRightInd w:val="0"/>
        <w:spacing w:after="0"/>
        <w:rPr>
          <w:rFonts w:ascii="Arial" w:hAnsi="Arial" w:cs="Arial"/>
          <w:color w:val="242424"/>
          <w:shd w:val="clear" w:color="auto" w:fill="FFFFFF"/>
        </w:rPr>
      </w:pPr>
    </w:p>
    <w:p w14:paraId="4E14E94D" w14:textId="01CAD2EC" w:rsidR="00596957" w:rsidRPr="00D5161B" w:rsidRDefault="00596957" w:rsidP="00596957">
      <w:pPr>
        <w:tabs>
          <w:tab w:val="left" w:pos="540"/>
        </w:tabs>
        <w:autoSpaceDE w:val="0"/>
        <w:autoSpaceDN w:val="0"/>
        <w:adjustRightInd w:val="0"/>
        <w:spacing w:after="0"/>
        <w:rPr>
          <w:rFonts w:ascii="Arial" w:hAnsi="Arial" w:cs="Arial"/>
          <w:b/>
          <w:bCs/>
        </w:rPr>
      </w:pPr>
      <w:r w:rsidRPr="00D5161B">
        <w:rPr>
          <w:rFonts w:ascii="Arial" w:hAnsi="Arial" w:cs="Arial"/>
          <w:color w:val="242424"/>
          <w:shd w:val="clear" w:color="auto" w:fill="FFFFFF"/>
        </w:rPr>
        <w:t xml:space="preserve">As the Army continues to prepare for execution on the Army space vision, new lower cost solutions must be employed that can address how optical technologies can reduce latency, improve synchronization, phase noise, and transmission loss to enhance adaptability for multiple apertures in a fielded dynamic environment.  Research should investigate how integrated miniaturized optical processing can enable precise, high-speed beam forming, leveraging wide bandwidth, low loss, and predictable minimal phase noise. </w:t>
      </w:r>
      <w:r w:rsidR="00FB5594"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 xml:space="preserve">Efforts should focus on beam forming using optical processing as a transformative approach to RF and millimeter applications.  Beam forming is essential for directing energy efficiently to achieve high resolution performance.  New low loss amplification techniques and thermal noise control are areas of interest within the RF Photonics research. </w:t>
      </w:r>
      <w:r w:rsidR="00FB5594" w:rsidRPr="00D5161B">
        <w:rPr>
          <w:rFonts w:ascii="Arial" w:hAnsi="Arial" w:cs="Arial"/>
          <w:color w:val="242424"/>
          <w:shd w:val="clear" w:color="auto" w:fill="FFFFFF"/>
        </w:rPr>
        <w:t xml:space="preserve"> </w:t>
      </w:r>
      <w:r w:rsidRPr="00D5161B">
        <w:rPr>
          <w:rFonts w:ascii="Arial" w:hAnsi="Arial" w:cs="Arial"/>
          <w:color w:val="242424"/>
          <w:shd w:val="clear" w:color="auto" w:fill="FFFFFF"/>
        </w:rPr>
        <w:t xml:space="preserve">Frequencies of interest are primarily in the 30 – 300 Gigahertz range where precision and efficiency are challenging using traditional approaches. </w:t>
      </w:r>
    </w:p>
    <w:p w14:paraId="75986173" w14:textId="77777777" w:rsidR="00596957" w:rsidRPr="00D5161B" w:rsidRDefault="00596957" w:rsidP="0B03AE9A">
      <w:pPr>
        <w:spacing w:after="0"/>
        <w:rPr>
          <w:rFonts w:ascii="Arial" w:hAnsi="Arial" w:cs="Arial"/>
        </w:rPr>
      </w:pPr>
    </w:p>
    <w:p w14:paraId="319E2936" w14:textId="77777777" w:rsidR="00A35674" w:rsidRPr="00D5161B" w:rsidRDefault="00A35674" w:rsidP="0B03AE9A">
      <w:pPr>
        <w:spacing w:after="0"/>
        <w:rPr>
          <w:rFonts w:ascii="Arial" w:hAnsi="Arial" w:cs="Arial"/>
        </w:rPr>
      </w:pPr>
    </w:p>
    <w:p w14:paraId="5E5D7364" w14:textId="77777777" w:rsidR="00A35674" w:rsidRPr="00D5161B" w:rsidRDefault="00A35674" w:rsidP="0B03AE9A">
      <w:pPr>
        <w:spacing w:after="0"/>
        <w:rPr>
          <w:rFonts w:ascii="Arial" w:hAnsi="Arial" w:cs="Arial"/>
        </w:rPr>
      </w:pPr>
    </w:p>
    <w:p w14:paraId="784E6B62" w14:textId="77777777" w:rsidR="00A35674" w:rsidRPr="00D5161B" w:rsidRDefault="00A35674" w:rsidP="0B03AE9A">
      <w:pPr>
        <w:spacing w:after="0"/>
        <w:rPr>
          <w:rFonts w:ascii="Arial" w:hAnsi="Arial" w:cs="Arial"/>
        </w:rPr>
      </w:pPr>
    </w:p>
    <w:p w14:paraId="412116DC" w14:textId="77777777" w:rsidR="00A35674" w:rsidRPr="00D5161B" w:rsidRDefault="00A35674" w:rsidP="0B03AE9A">
      <w:pPr>
        <w:spacing w:after="0"/>
        <w:rPr>
          <w:rFonts w:ascii="Arial" w:hAnsi="Arial" w:cs="Arial"/>
        </w:rPr>
      </w:pPr>
    </w:p>
    <w:p w14:paraId="4201BE07" w14:textId="77777777" w:rsidR="00A35674" w:rsidRPr="00D5161B" w:rsidRDefault="00A35674" w:rsidP="0B03AE9A">
      <w:pPr>
        <w:spacing w:after="0"/>
        <w:rPr>
          <w:rFonts w:ascii="Arial" w:hAnsi="Arial" w:cs="Arial"/>
        </w:rPr>
      </w:pPr>
    </w:p>
    <w:p w14:paraId="60576199" w14:textId="77777777" w:rsidR="00A35674" w:rsidRPr="00D5161B" w:rsidRDefault="00A35674" w:rsidP="0B03AE9A">
      <w:pPr>
        <w:spacing w:after="0"/>
        <w:rPr>
          <w:rFonts w:ascii="Arial" w:hAnsi="Arial" w:cs="Arial"/>
        </w:rPr>
      </w:pPr>
    </w:p>
    <w:p w14:paraId="4CDE74E8" w14:textId="77777777" w:rsidR="00A35674" w:rsidRPr="00D5161B" w:rsidRDefault="00A35674" w:rsidP="0B03AE9A">
      <w:pPr>
        <w:spacing w:after="0"/>
        <w:rPr>
          <w:rFonts w:ascii="Arial" w:hAnsi="Arial" w:cs="Arial"/>
        </w:rPr>
      </w:pPr>
    </w:p>
    <w:p w14:paraId="3C78875C" w14:textId="77777777" w:rsidR="00A35674" w:rsidRPr="00D5161B" w:rsidRDefault="00A35674" w:rsidP="00A35674">
      <w:pPr>
        <w:spacing w:after="0"/>
        <w:contextualSpacing/>
        <w:jc w:val="center"/>
        <w:rPr>
          <w:rFonts w:ascii="Arial" w:hAnsi="Arial" w:cs="Arial"/>
          <w:b/>
        </w:rPr>
      </w:pPr>
      <w:bookmarkStart w:id="1" w:name="_Hlk214283163"/>
      <w:r w:rsidRPr="00D5161B">
        <w:rPr>
          <w:rFonts w:ascii="Arial" w:hAnsi="Arial" w:cs="Arial"/>
          <w:b/>
        </w:rPr>
        <w:lastRenderedPageBreak/>
        <w:t>USASMDC SPACE AND MISSILE DEFENSE COMMAND TECHNICAL CENTER TOPIC OF INTEREST</w:t>
      </w:r>
    </w:p>
    <w:p w14:paraId="16E44D49" w14:textId="77777777" w:rsidR="00A35674" w:rsidRPr="00D5161B" w:rsidRDefault="00A35674" w:rsidP="00A35674">
      <w:pPr>
        <w:spacing w:after="0"/>
        <w:contextualSpacing/>
        <w:jc w:val="center"/>
        <w:rPr>
          <w:rFonts w:ascii="Arial" w:hAnsi="Arial" w:cs="Arial"/>
          <w:b/>
        </w:rPr>
      </w:pPr>
    </w:p>
    <w:p w14:paraId="3CF28849" w14:textId="4F75A862" w:rsidR="00A35674" w:rsidRPr="00D5161B" w:rsidRDefault="00A35674" w:rsidP="00A35674">
      <w:pPr>
        <w:spacing w:after="0"/>
        <w:rPr>
          <w:rFonts w:ascii="Arial" w:hAnsi="Arial" w:cs="Arial"/>
        </w:rPr>
      </w:pPr>
      <w:r w:rsidRPr="00D5161B">
        <w:rPr>
          <w:rFonts w:ascii="Arial" w:hAnsi="Arial" w:cs="Arial"/>
          <w:b/>
          <w:bCs/>
        </w:rPr>
        <w:t>Title:</w:t>
      </w:r>
      <w:r w:rsidRPr="00D5161B">
        <w:rPr>
          <w:rFonts w:ascii="Arial" w:hAnsi="Arial" w:cs="Arial"/>
        </w:rPr>
        <w:t xml:space="preserve">  Demonstration of Novel Direct Diode Lasing Technologies Through Development of New Diode Emitter Materials and Beam Combination Approaches</w:t>
      </w:r>
    </w:p>
    <w:p w14:paraId="3F633FC5" w14:textId="77777777" w:rsidR="00A35674" w:rsidRPr="00D5161B" w:rsidRDefault="00A35674" w:rsidP="00A35674">
      <w:pPr>
        <w:spacing w:after="0"/>
        <w:rPr>
          <w:rFonts w:ascii="Arial" w:hAnsi="Arial" w:cs="Arial"/>
        </w:rPr>
      </w:pPr>
    </w:p>
    <w:p w14:paraId="5D924DF1" w14:textId="77777777" w:rsidR="00A35674" w:rsidRPr="00D5161B" w:rsidRDefault="00A35674" w:rsidP="00A35674">
      <w:pPr>
        <w:spacing w:after="0"/>
        <w:rPr>
          <w:rFonts w:ascii="Arial" w:hAnsi="Arial" w:cs="Arial"/>
        </w:rPr>
      </w:pPr>
      <w:r w:rsidRPr="00D5161B">
        <w:rPr>
          <w:rFonts w:ascii="Arial" w:hAnsi="Arial" w:cs="Arial"/>
          <w:b/>
          <w:bCs/>
        </w:rPr>
        <w:t>Announcement ID:</w:t>
      </w:r>
      <w:r w:rsidRPr="00D5161B">
        <w:rPr>
          <w:rFonts w:ascii="Arial" w:hAnsi="Arial" w:cs="Arial"/>
        </w:rPr>
        <w:t xml:space="preserve"> TCBAA014</w:t>
      </w:r>
    </w:p>
    <w:p w14:paraId="50C50D89" w14:textId="77777777" w:rsidR="00A35674" w:rsidRPr="00D5161B" w:rsidRDefault="00A35674" w:rsidP="00A35674">
      <w:pPr>
        <w:spacing w:after="0"/>
        <w:rPr>
          <w:rFonts w:ascii="Arial" w:hAnsi="Arial" w:cs="Arial"/>
        </w:rPr>
      </w:pPr>
    </w:p>
    <w:p w14:paraId="32A52BB1" w14:textId="6FC9A0A6" w:rsidR="00A35674" w:rsidRPr="00D5161B" w:rsidRDefault="00A35674" w:rsidP="00A35674">
      <w:pPr>
        <w:spacing w:after="0"/>
        <w:rPr>
          <w:rFonts w:ascii="Arial" w:hAnsi="Arial" w:cs="Arial"/>
        </w:rPr>
      </w:pPr>
      <w:r w:rsidRPr="00D5161B">
        <w:rPr>
          <w:rFonts w:ascii="Arial" w:hAnsi="Arial" w:cs="Arial"/>
          <w:b/>
          <w:bCs/>
        </w:rPr>
        <w:t>SMDTC Office:</w:t>
      </w:r>
      <w:r w:rsidRPr="00D5161B">
        <w:rPr>
          <w:rFonts w:ascii="Arial" w:hAnsi="Arial" w:cs="Arial"/>
        </w:rPr>
        <w:t xml:space="preserve">  SMDC-TCT-D</w:t>
      </w:r>
    </w:p>
    <w:p w14:paraId="058A06DC" w14:textId="2524F379" w:rsidR="00A35674" w:rsidRPr="00D5161B" w:rsidRDefault="00A35674" w:rsidP="00A35674">
      <w:pPr>
        <w:spacing w:after="0"/>
        <w:rPr>
          <w:rFonts w:ascii="Arial" w:hAnsi="Arial" w:cs="Arial"/>
        </w:rPr>
      </w:pPr>
      <w:r w:rsidRPr="00D5161B">
        <w:rPr>
          <w:rFonts w:ascii="Arial" w:hAnsi="Arial" w:cs="Arial"/>
          <w:b/>
          <w:bCs/>
        </w:rPr>
        <w:t>SMDTC Competencies:</w:t>
      </w:r>
      <w:r w:rsidRPr="00D5161B">
        <w:rPr>
          <w:rFonts w:ascii="Arial" w:hAnsi="Arial" w:cs="Arial"/>
        </w:rPr>
        <w:t xml:space="preserve">  Novel Laser emitter maturation, Direct Diode lasing technologies, Laser module integration</w:t>
      </w:r>
    </w:p>
    <w:p w14:paraId="1B35EC6F" w14:textId="159D237B" w:rsidR="00A35674" w:rsidRPr="00D5161B" w:rsidRDefault="00A35674" w:rsidP="00A35674">
      <w:pPr>
        <w:spacing w:after="0"/>
        <w:rPr>
          <w:rFonts w:ascii="Arial" w:hAnsi="Arial" w:cs="Arial"/>
        </w:rPr>
      </w:pPr>
      <w:r w:rsidRPr="00D5161B">
        <w:rPr>
          <w:rFonts w:ascii="Arial" w:hAnsi="Arial" w:cs="Arial"/>
          <w:b/>
          <w:bCs/>
        </w:rPr>
        <w:t>Key Words:</w:t>
      </w:r>
      <w:r w:rsidRPr="00D5161B">
        <w:rPr>
          <w:rFonts w:ascii="Arial" w:hAnsi="Arial" w:cs="Arial"/>
        </w:rPr>
        <w:t xml:space="preserve">  Direct Diode, Laser module Size Weight Power &amp; Cost (SWaP-C) optimization</w:t>
      </w:r>
    </w:p>
    <w:p w14:paraId="7EBC0EE0" w14:textId="77777777" w:rsidR="00A35674" w:rsidRPr="00D5161B" w:rsidRDefault="00A35674" w:rsidP="00A35674">
      <w:pPr>
        <w:spacing w:after="0"/>
        <w:rPr>
          <w:rFonts w:ascii="Arial" w:hAnsi="Arial" w:cs="Arial"/>
        </w:rPr>
      </w:pPr>
    </w:p>
    <w:p w14:paraId="0F939C31" w14:textId="77777777" w:rsidR="00A35674" w:rsidRPr="00D5161B" w:rsidRDefault="00A35674" w:rsidP="00A35674">
      <w:pPr>
        <w:spacing w:after="0"/>
        <w:rPr>
          <w:rFonts w:ascii="Arial" w:hAnsi="Arial" w:cs="Arial"/>
          <w:b/>
          <w:bCs/>
        </w:rPr>
      </w:pPr>
      <w:r w:rsidRPr="00D5161B">
        <w:rPr>
          <w:rFonts w:ascii="Arial" w:hAnsi="Arial" w:cs="Arial"/>
          <w:b/>
          <w:bCs/>
        </w:rPr>
        <w:t>Description:</w:t>
      </w:r>
    </w:p>
    <w:bookmarkEnd w:id="1"/>
    <w:p w14:paraId="2CDBBE2C" w14:textId="77777777" w:rsidR="00A35674" w:rsidRPr="00D5161B" w:rsidRDefault="00A35674" w:rsidP="00A35674">
      <w:pPr>
        <w:spacing w:after="0"/>
        <w:rPr>
          <w:rFonts w:ascii="Arial" w:hAnsi="Arial" w:cs="Arial"/>
        </w:rPr>
      </w:pPr>
    </w:p>
    <w:p w14:paraId="051B6492" w14:textId="77777777" w:rsidR="00A35674" w:rsidRPr="00D5161B" w:rsidRDefault="00A35674" w:rsidP="00A35674">
      <w:pPr>
        <w:spacing w:after="0"/>
        <w:rPr>
          <w:rFonts w:ascii="Arial" w:hAnsi="Arial" w:cs="Arial"/>
        </w:rPr>
      </w:pPr>
      <w:r w:rsidRPr="00D5161B">
        <w:rPr>
          <w:rFonts w:ascii="Arial" w:hAnsi="Arial" w:cs="Arial"/>
        </w:rPr>
        <w:t xml:space="preserve">The USASMDC Technical Center Directed Energy Research division is interested in the development of new optimized diode designs and methods of beam combination for direct diode applications.  These optimizations in lasing technology are crucial to push laser efficiencies past current 40% theoretical limitations in electrical optical efficiency.  The Direct Diode approach provides an accelerated path to achieve the ruggedized and cost-effective laser weapon modules with the weight/size reductions necessary to support the Army’s current requirements for mobile high energy laser weapon systems.  </w:t>
      </w:r>
    </w:p>
    <w:p w14:paraId="06EDEC91" w14:textId="77777777" w:rsidR="00A35674" w:rsidRPr="00D5161B" w:rsidRDefault="00A35674" w:rsidP="00A35674">
      <w:pPr>
        <w:spacing w:after="0"/>
        <w:rPr>
          <w:rFonts w:ascii="Arial" w:hAnsi="Arial" w:cs="Arial"/>
        </w:rPr>
      </w:pPr>
    </w:p>
    <w:p w14:paraId="70991AA4" w14:textId="77777777" w:rsidR="00A35674" w:rsidRPr="00D5161B" w:rsidRDefault="00A35674" w:rsidP="00A35674">
      <w:pPr>
        <w:spacing w:after="0"/>
        <w:rPr>
          <w:rFonts w:ascii="Arial" w:hAnsi="Arial" w:cs="Arial"/>
        </w:rPr>
      </w:pPr>
      <w:r w:rsidRPr="00D5161B">
        <w:rPr>
          <w:rFonts w:ascii="Arial" w:hAnsi="Arial" w:cs="Arial"/>
        </w:rPr>
        <w:t>Of particular interest to USASMDC are the following:</w:t>
      </w:r>
    </w:p>
    <w:p w14:paraId="3C9FE69C" w14:textId="18784302" w:rsidR="00A35674" w:rsidRPr="00D5161B" w:rsidRDefault="00A35674" w:rsidP="00A35674">
      <w:pPr>
        <w:spacing w:after="0"/>
        <w:rPr>
          <w:rFonts w:ascii="Arial" w:hAnsi="Arial" w:cs="Arial"/>
        </w:rPr>
      </w:pPr>
      <w:r w:rsidRPr="00D5161B">
        <w:rPr>
          <w:rFonts w:ascii="Arial" w:hAnsi="Arial" w:cs="Arial"/>
        </w:rPr>
        <w:t>•</w:t>
      </w:r>
      <w:r w:rsidRPr="00D5161B">
        <w:rPr>
          <w:rFonts w:ascii="Arial" w:hAnsi="Arial" w:cs="Arial"/>
        </w:rPr>
        <w:tab/>
        <w:t>Custom diode design and optimization;</w:t>
      </w:r>
    </w:p>
    <w:p w14:paraId="5D5ED133" w14:textId="5A8E8D9A" w:rsidR="00A35674" w:rsidRPr="00D5161B" w:rsidRDefault="00A35674" w:rsidP="00A35674">
      <w:pPr>
        <w:spacing w:after="0"/>
        <w:rPr>
          <w:rFonts w:ascii="Arial" w:hAnsi="Arial" w:cs="Arial"/>
        </w:rPr>
      </w:pPr>
      <w:r w:rsidRPr="00D5161B">
        <w:rPr>
          <w:rFonts w:ascii="Arial" w:hAnsi="Arial" w:cs="Arial"/>
        </w:rPr>
        <w:t>•</w:t>
      </w:r>
      <w:r w:rsidRPr="00D5161B">
        <w:rPr>
          <w:rFonts w:ascii="Arial" w:hAnsi="Arial" w:cs="Arial"/>
        </w:rPr>
        <w:tab/>
        <w:t>Design and demonstration of 50-watt to 100-watt diode emitters exhibiting high beam quality;</w:t>
      </w:r>
    </w:p>
    <w:p w14:paraId="198C8C43" w14:textId="5B8AAF3A" w:rsidR="00A35674" w:rsidRPr="00D5161B" w:rsidRDefault="00A35674" w:rsidP="00A35674">
      <w:pPr>
        <w:spacing w:after="0"/>
        <w:rPr>
          <w:rFonts w:ascii="Arial" w:hAnsi="Arial" w:cs="Arial"/>
        </w:rPr>
      </w:pPr>
      <w:r w:rsidRPr="00D5161B">
        <w:rPr>
          <w:rFonts w:ascii="Arial" w:hAnsi="Arial" w:cs="Arial"/>
        </w:rPr>
        <w:t>•</w:t>
      </w:r>
      <w:r w:rsidRPr="00D5161B">
        <w:rPr>
          <w:rFonts w:ascii="Arial" w:hAnsi="Arial" w:cs="Arial"/>
        </w:rPr>
        <w:tab/>
        <w:t>Demonstrate scalability to 100+kW class laser weapon modules;</w:t>
      </w:r>
    </w:p>
    <w:p w14:paraId="3FEDAE0C" w14:textId="72713390" w:rsidR="00A35674" w:rsidRPr="00D5161B" w:rsidRDefault="00A35674" w:rsidP="00A35674">
      <w:pPr>
        <w:spacing w:after="0"/>
        <w:rPr>
          <w:rFonts w:ascii="Arial" w:hAnsi="Arial" w:cs="Arial"/>
        </w:rPr>
      </w:pPr>
      <w:r w:rsidRPr="00D5161B">
        <w:rPr>
          <w:rFonts w:ascii="Arial" w:hAnsi="Arial" w:cs="Arial"/>
        </w:rPr>
        <w:t>•</w:t>
      </w:r>
      <w:r w:rsidRPr="00D5161B">
        <w:rPr>
          <w:rFonts w:ascii="Arial" w:hAnsi="Arial" w:cs="Arial"/>
        </w:rPr>
        <w:tab/>
        <w:t>Integration and demonstration of high energy laser systems;</w:t>
      </w:r>
    </w:p>
    <w:p w14:paraId="1C3AD5AF" w14:textId="7BD3FFF0" w:rsidR="00A35674" w:rsidRPr="00D5161B" w:rsidRDefault="00A35674" w:rsidP="00A35674">
      <w:pPr>
        <w:spacing w:after="0"/>
        <w:rPr>
          <w:rFonts w:ascii="Arial" w:hAnsi="Arial" w:cs="Arial"/>
        </w:rPr>
      </w:pPr>
      <w:r w:rsidRPr="00D5161B">
        <w:rPr>
          <w:rFonts w:ascii="Arial" w:hAnsi="Arial" w:cs="Arial"/>
        </w:rPr>
        <w:t>•</w:t>
      </w:r>
      <w:r w:rsidRPr="00D5161B">
        <w:rPr>
          <w:rFonts w:ascii="Arial" w:hAnsi="Arial" w:cs="Arial"/>
        </w:rPr>
        <w:tab/>
        <w:t>Beam Quality: Power in the Bucket of 80%;</w:t>
      </w:r>
    </w:p>
    <w:p w14:paraId="18244D74" w14:textId="76ABD992" w:rsidR="00A35674" w:rsidRPr="00D5161B" w:rsidRDefault="00A35674" w:rsidP="00A35674">
      <w:pPr>
        <w:spacing w:after="0"/>
        <w:rPr>
          <w:rFonts w:ascii="Arial" w:hAnsi="Arial" w:cs="Arial"/>
        </w:rPr>
      </w:pPr>
      <w:r w:rsidRPr="00D5161B">
        <w:rPr>
          <w:rFonts w:ascii="Arial" w:hAnsi="Arial" w:cs="Arial"/>
        </w:rPr>
        <w:t>•</w:t>
      </w:r>
      <w:r w:rsidRPr="00D5161B">
        <w:rPr>
          <w:rFonts w:ascii="Arial" w:hAnsi="Arial" w:cs="Arial"/>
        </w:rPr>
        <w:tab/>
        <w:t xml:space="preserve">Electrical Optical (E-O) Efficiency: 60%; and </w:t>
      </w:r>
    </w:p>
    <w:p w14:paraId="2F0DB1B6" w14:textId="08504CF4" w:rsidR="00A35674" w:rsidRDefault="00A35674" w:rsidP="00A35674">
      <w:pPr>
        <w:spacing w:after="0"/>
        <w:rPr>
          <w:rFonts w:ascii="Arial" w:hAnsi="Arial" w:cs="Arial"/>
        </w:rPr>
      </w:pPr>
      <w:r w:rsidRPr="00D5161B">
        <w:rPr>
          <w:rFonts w:ascii="Arial" w:hAnsi="Arial" w:cs="Arial"/>
        </w:rPr>
        <w:t>•</w:t>
      </w:r>
      <w:r w:rsidRPr="00D5161B">
        <w:rPr>
          <w:rFonts w:ascii="Arial" w:hAnsi="Arial" w:cs="Arial"/>
        </w:rPr>
        <w:tab/>
        <w:t>50+k</w:t>
      </w:r>
      <w:r w:rsidR="006D506D" w:rsidRPr="00D5161B">
        <w:rPr>
          <w:rFonts w:ascii="Arial" w:hAnsi="Arial" w:cs="Arial"/>
        </w:rPr>
        <w:t>illo</w:t>
      </w:r>
      <w:r w:rsidRPr="00D5161B">
        <w:rPr>
          <w:rFonts w:ascii="Arial" w:hAnsi="Arial" w:cs="Arial"/>
        </w:rPr>
        <w:t>W</w:t>
      </w:r>
      <w:r w:rsidR="006D506D" w:rsidRPr="00D5161B">
        <w:rPr>
          <w:rFonts w:ascii="Arial" w:hAnsi="Arial" w:cs="Arial"/>
        </w:rPr>
        <w:t>atts</w:t>
      </w:r>
      <w:r w:rsidRPr="00D5161B">
        <w:rPr>
          <w:rFonts w:ascii="Arial" w:hAnsi="Arial" w:cs="Arial"/>
        </w:rPr>
        <w:t xml:space="preserve"> class HEL demonstration</w:t>
      </w:r>
      <w:r w:rsidR="006D506D" w:rsidRPr="00D5161B">
        <w:rPr>
          <w:rFonts w:ascii="Arial" w:hAnsi="Arial" w:cs="Arial"/>
        </w:rPr>
        <w:t>.</w:t>
      </w:r>
    </w:p>
    <w:p w14:paraId="4C4DDB85" w14:textId="77777777" w:rsidR="005825B7" w:rsidRDefault="005825B7" w:rsidP="00A35674">
      <w:pPr>
        <w:spacing w:after="0"/>
        <w:rPr>
          <w:rFonts w:ascii="Arial" w:hAnsi="Arial" w:cs="Arial"/>
        </w:rPr>
      </w:pPr>
    </w:p>
    <w:p w14:paraId="1FBFE592" w14:textId="77777777" w:rsidR="005825B7" w:rsidRDefault="005825B7" w:rsidP="00A35674">
      <w:pPr>
        <w:spacing w:after="0"/>
        <w:rPr>
          <w:rFonts w:ascii="Arial" w:hAnsi="Arial" w:cs="Arial"/>
        </w:rPr>
      </w:pPr>
    </w:p>
    <w:p w14:paraId="11945A64" w14:textId="77777777" w:rsidR="005825B7" w:rsidRDefault="005825B7" w:rsidP="00A35674">
      <w:pPr>
        <w:spacing w:after="0"/>
        <w:rPr>
          <w:rFonts w:ascii="Arial" w:hAnsi="Arial" w:cs="Arial"/>
        </w:rPr>
      </w:pPr>
    </w:p>
    <w:p w14:paraId="09AB12D0" w14:textId="77777777" w:rsidR="005825B7" w:rsidRDefault="005825B7" w:rsidP="00A35674">
      <w:pPr>
        <w:spacing w:after="0"/>
        <w:rPr>
          <w:rFonts w:ascii="Arial" w:hAnsi="Arial" w:cs="Arial"/>
        </w:rPr>
      </w:pPr>
    </w:p>
    <w:p w14:paraId="50F53C4F" w14:textId="77777777" w:rsidR="005825B7" w:rsidRDefault="005825B7" w:rsidP="00A35674">
      <w:pPr>
        <w:spacing w:after="0"/>
        <w:rPr>
          <w:rFonts w:ascii="Arial" w:hAnsi="Arial" w:cs="Arial"/>
        </w:rPr>
      </w:pPr>
    </w:p>
    <w:p w14:paraId="0159288F" w14:textId="77777777" w:rsidR="005825B7" w:rsidRDefault="005825B7" w:rsidP="00A35674">
      <w:pPr>
        <w:spacing w:after="0"/>
        <w:rPr>
          <w:rFonts w:ascii="Arial" w:hAnsi="Arial" w:cs="Arial"/>
        </w:rPr>
      </w:pPr>
    </w:p>
    <w:p w14:paraId="40A10FE4" w14:textId="77777777" w:rsidR="005825B7" w:rsidRDefault="005825B7" w:rsidP="00A35674">
      <w:pPr>
        <w:spacing w:after="0"/>
        <w:rPr>
          <w:rFonts w:ascii="Arial" w:hAnsi="Arial" w:cs="Arial"/>
        </w:rPr>
      </w:pPr>
    </w:p>
    <w:p w14:paraId="4F0CB944" w14:textId="77777777" w:rsidR="005825B7" w:rsidRDefault="005825B7" w:rsidP="00A35674">
      <w:pPr>
        <w:spacing w:after="0"/>
        <w:rPr>
          <w:rFonts w:ascii="Arial" w:hAnsi="Arial" w:cs="Arial"/>
        </w:rPr>
      </w:pPr>
    </w:p>
    <w:p w14:paraId="593B586D" w14:textId="77777777" w:rsidR="005825B7" w:rsidRDefault="005825B7" w:rsidP="00A35674">
      <w:pPr>
        <w:spacing w:after="0"/>
        <w:rPr>
          <w:rFonts w:ascii="Arial" w:hAnsi="Arial" w:cs="Arial"/>
        </w:rPr>
      </w:pPr>
    </w:p>
    <w:p w14:paraId="55131963" w14:textId="77777777" w:rsidR="005825B7" w:rsidRDefault="005825B7" w:rsidP="00A35674">
      <w:pPr>
        <w:spacing w:after="0"/>
        <w:rPr>
          <w:rFonts w:ascii="Arial" w:hAnsi="Arial" w:cs="Arial"/>
        </w:rPr>
      </w:pPr>
    </w:p>
    <w:p w14:paraId="6426B8D5" w14:textId="77777777" w:rsidR="005825B7" w:rsidRPr="008F2AFA" w:rsidRDefault="005825B7" w:rsidP="005825B7">
      <w:pPr>
        <w:spacing w:after="0"/>
        <w:contextualSpacing/>
        <w:jc w:val="center"/>
        <w:rPr>
          <w:rFonts w:ascii="Arial" w:hAnsi="Arial" w:cs="Arial"/>
          <w:b/>
          <w:highlight w:val="yellow"/>
        </w:rPr>
      </w:pPr>
      <w:r w:rsidRPr="008F2AFA">
        <w:rPr>
          <w:rFonts w:ascii="Arial" w:hAnsi="Arial" w:cs="Arial"/>
          <w:b/>
          <w:highlight w:val="yellow"/>
        </w:rPr>
        <w:t>USASMDC SPACE AND MISSILE DEFENSE COMMAND TECHNICAL CENTER TOPIC OF INTEREST</w:t>
      </w:r>
    </w:p>
    <w:p w14:paraId="3C8DB532" w14:textId="77777777" w:rsidR="005825B7" w:rsidRPr="008F2AFA" w:rsidRDefault="005825B7" w:rsidP="005825B7">
      <w:pPr>
        <w:spacing w:after="0"/>
        <w:contextualSpacing/>
        <w:jc w:val="center"/>
        <w:rPr>
          <w:rFonts w:ascii="Arial" w:hAnsi="Arial" w:cs="Arial"/>
          <w:b/>
          <w:highlight w:val="yellow"/>
        </w:rPr>
      </w:pPr>
    </w:p>
    <w:p w14:paraId="236D15A2" w14:textId="2BD17B4F" w:rsidR="005825B7" w:rsidRPr="008F2AFA" w:rsidRDefault="005825B7" w:rsidP="005825B7">
      <w:pPr>
        <w:spacing w:after="0"/>
        <w:rPr>
          <w:rFonts w:ascii="Arial" w:hAnsi="Arial" w:cs="Arial"/>
          <w:highlight w:val="yellow"/>
        </w:rPr>
      </w:pPr>
      <w:r w:rsidRPr="008F2AFA">
        <w:rPr>
          <w:rFonts w:ascii="Arial" w:hAnsi="Arial" w:cs="Arial"/>
          <w:b/>
          <w:bCs/>
          <w:highlight w:val="yellow"/>
        </w:rPr>
        <w:t>Title:</w:t>
      </w:r>
      <w:r w:rsidRPr="008F2AFA">
        <w:rPr>
          <w:rFonts w:ascii="Arial" w:hAnsi="Arial" w:cs="Arial"/>
          <w:highlight w:val="yellow"/>
        </w:rPr>
        <w:t xml:space="preserve">  </w:t>
      </w:r>
      <w:r w:rsidR="00E3664B" w:rsidRPr="008F2AFA">
        <w:rPr>
          <w:rFonts w:ascii="Arial" w:hAnsi="Arial" w:cs="Arial"/>
          <w:highlight w:val="yellow"/>
        </w:rPr>
        <w:t xml:space="preserve">Vendor Suggested </w:t>
      </w:r>
      <w:r w:rsidRPr="008F2AFA">
        <w:rPr>
          <w:rFonts w:ascii="Arial" w:hAnsi="Arial" w:cs="Arial"/>
          <w:highlight w:val="yellow"/>
        </w:rPr>
        <w:t>To</w:t>
      </w:r>
      <w:r w:rsidR="00E3664B" w:rsidRPr="008F2AFA">
        <w:rPr>
          <w:rFonts w:ascii="Arial" w:hAnsi="Arial" w:cs="Arial"/>
          <w:highlight w:val="yellow"/>
        </w:rPr>
        <w:t xml:space="preserve">pic  </w:t>
      </w:r>
    </w:p>
    <w:p w14:paraId="2AE3B2DB" w14:textId="77777777" w:rsidR="005825B7" w:rsidRPr="008F2AFA" w:rsidRDefault="005825B7" w:rsidP="005825B7">
      <w:pPr>
        <w:spacing w:after="0"/>
        <w:rPr>
          <w:rFonts w:ascii="Arial" w:hAnsi="Arial" w:cs="Arial"/>
          <w:highlight w:val="yellow"/>
        </w:rPr>
      </w:pPr>
    </w:p>
    <w:p w14:paraId="7C514E93" w14:textId="1A958326" w:rsidR="005825B7" w:rsidRPr="008F2AFA" w:rsidRDefault="005825B7" w:rsidP="005825B7">
      <w:pPr>
        <w:spacing w:after="0"/>
        <w:rPr>
          <w:rFonts w:ascii="Arial" w:hAnsi="Arial" w:cs="Arial"/>
          <w:highlight w:val="yellow"/>
        </w:rPr>
      </w:pPr>
      <w:r w:rsidRPr="008F2AFA">
        <w:rPr>
          <w:rFonts w:ascii="Arial" w:hAnsi="Arial" w:cs="Arial"/>
          <w:b/>
          <w:bCs/>
          <w:highlight w:val="yellow"/>
        </w:rPr>
        <w:t>Announcement ID:</w:t>
      </w:r>
      <w:r w:rsidRPr="008F2AFA">
        <w:rPr>
          <w:rFonts w:ascii="Arial" w:hAnsi="Arial" w:cs="Arial"/>
          <w:highlight w:val="yellow"/>
        </w:rPr>
        <w:t xml:space="preserve"> TCBAA01</w:t>
      </w:r>
      <w:r w:rsidR="00E3664B" w:rsidRPr="008F2AFA">
        <w:rPr>
          <w:rFonts w:ascii="Arial" w:hAnsi="Arial" w:cs="Arial"/>
          <w:highlight w:val="yellow"/>
        </w:rPr>
        <w:t>5</w:t>
      </w:r>
    </w:p>
    <w:p w14:paraId="5640677F" w14:textId="77777777" w:rsidR="005825B7" w:rsidRPr="008F2AFA" w:rsidRDefault="005825B7" w:rsidP="005825B7">
      <w:pPr>
        <w:spacing w:after="0"/>
        <w:rPr>
          <w:rFonts w:ascii="Arial" w:hAnsi="Arial" w:cs="Arial"/>
          <w:highlight w:val="yellow"/>
        </w:rPr>
      </w:pPr>
    </w:p>
    <w:p w14:paraId="7FCF43FB" w14:textId="3593C82A" w:rsidR="005825B7" w:rsidRPr="008F2AFA" w:rsidRDefault="005825B7" w:rsidP="005825B7">
      <w:pPr>
        <w:spacing w:after="0"/>
        <w:rPr>
          <w:rFonts w:ascii="Arial" w:hAnsi="Arial" w:cs="Arial"/>
          <w:highlight w:val="yellow"/>
        </w:rPr>
      </w:pPr>
      <w:r w:rsidRPr="008F2AFA">
        <w:rPr>
          <w:rFonts w:ascii="Arial" w:hAnsi="Arial" w:cs="Arial"/>
          <w:b/>
          <w:bCs/>
          <w:highlight w:val="yellow"/>
        </w:rPr>
        <w:t>SMDTC Office:</w:t>
      </w:r>
      <w:r w:rsidRPr="008F2AFA">
        <w:rPr>
          <w:rFonts w:ascii="Arial" w:hAnsi="Arial" w:cs="Arial"/>
          <w:highlight w:val="yellow"/>
        </w:rPr>
        <w:t xml:space="preserve">  </w:t>
      </w:r>
      <w:r w:rsidR="00E3664B" w:rsidRPr="008F2AFA">
        <w:rPr>
          <w:rFonts w:ascii="Arial" w:hAnsi="Arial" w:cs="Arial"/>
          <w:highlight w:val="yellow"/>
        </w:rPr>
        <w:t>Not applicable</w:t>
      </w:r>
    </w:p>
    <w:p w14:paraId="4D6FF403" w14:textId="512DAD9D" w:rsidR="005825B7" w:rsidRPr="008F2AFA" w:rsidRDefault="005825B7" w:rsidP="005825B7">
      <w:pPr>
        <w:spacing w:after="0"/>
        <w:rPr>
          <w:rFonts w:ascii="Arial" w:hAnsi="Arial" w:cs="Arial"/>
          <w:highlight w:val="yellow"/>
        </w:rPr>
      </w:pPr>
      <w:r w:rsidRPr="008F2AFA">
        <w:rPr>
          <w:rFonts w:ascii="Arial" w:hAnsi="Arial" w:cs="Arial"/>
          <w:b/>
          <w:bCs/>
          <w:highlight w:val="yellow"/>
        </w:rPr>
        <w:t>SMDTC Competencies:</w:t>
      </w:r>
      <w:r w:rsidRPr="008F2AFA">
        <w:rPr>
          <w:rFonts w:ascii="Arial" w:hAnsi="Arial" w:cs="Arial"/>
          <w:highlight w:val="yellow"/>
        </w:rPr>
        <w:t xml:space="preserve">  </w:t>
      </w:r>
      <w:r w:rsidR="00E3664B" w:rsidRPr="008F2AFA">
        <w:rPr>
          <w:rFonts w:ascii="Arial" w:hAnsi="Arial" w:cs="Arial"/>
          <w:highlight w:val="yellow"/>
        </w:rPr>
        <w:t xml:space="preserve">As suggested by vendor </w:t>
      </w:r>
    </w:p>
    <w:p w14:paraId="5AF0EC6F" w14:textId="7CEE1BEA" w:rsidR="005825B7" w:rsidRPr="008F2AFA" w:rsidRDefault="005825B7" w:rsidP="005825B7">
      <w:pPr>
        <w:spacing w:after="0"/>
        <w:rPr>
          <w:rFonts w:ascii="Arial" w:hAnsi="Arial" w:cs="Arial"/>
          <w:highlight w:val="yellow"/>
        </w:rPr>
      </w:pPr>
      <w:r w:rsidRPr="008F2AFA">
        <w:rPr>
          <w:rFonts w:ascii="Arial" w:hAnsi="Arial" w:cs="Arial"/>
          <w:b/>
          <w:bCs/>
          <w:highlight w:val="yellow"/>
        </w:rPr>
        <w:t>Key Words:</w:t>
      </w:r>
      <w:r w:rsidRPr="008F2AFA">
        <w:rPr>
          <w:rFonts w:ascii="Arial" w:hAnsi="Arial" w:cs="Arial"/>
          <w:highlight w:val="yellow"/>
        </w:rPr>
        <w:t xml:space="preserve">  </w:t>
      </w:r>
      <w:r w:rsidR="00E3664B" w:rsidRPr="008F2AFA">
        <w:rPr>
          <w:rFonts w:ascii="Arial" w:hAnsi="Arial" w:cs="Arial"/>
          <w:highlight w:val="yellow"/>
        </w:rPr>
        <w:t>Not applicable</w:t>
      </w:r>
    </w:p>
    <w:p w14:paraId="67AB33E4" w14:textId="77777777" w:rsidR="005825B7" w:rsidRPr="008F2AFA" w:rsidRDefault="005825B7" w:rsidP="005825B7">
      <w:pPr>
        <w:spacing w:after="0"/>
        <w:rPr>
          <w:rFonts w:ascii="Arial" w:hAnsi="Arial" w:cs="Arial"/>
          <w:highlight w:val="yellow"/>
        </w:rPr>
      </w:pPr>
    </w:p>
    <w:p w14:paraId="2DF29C4D" w14:textId="240D2821" w:rsidR="005825B7" w:rsidRPr="008F2AFA" w:rsidRDefault="005825B7" w:rsidP="005825B7">
      <w:pPr>
        <w:spacing w:after="0"/>
        <w:rPr>
          <w:rFonts w:ascii="Arial" w:hAnsi="Arial" w:cs="Arial"/>
          <w:b/>
          <w:bCs/>
          <w:highlight w:val="yellow"/>
        </w:rPr>
      </w:pPr>
      <w:r w:rsidRPr="008F2AFA">
        <w:rPr>
          <w:rFonts w:ascii="Arial" w:hAnsi="Arial" w:cs="Arial"/>
          <w:b/>
          <w:bCs/>
          <w:highlight w:val="yellow"/>
        </w:rPr>
        <w:t xml:space="preserve">Description:  </w:t>
      </w:r>
    </w:p>
    <w:p w14:paraId="627393E1" w14:textId="77777777" w:rsidR="005825B7" w:rsidRPr="008F2AFA" w:rsidRDefault="005825B7" w:rsidP="00A35674">
      <w:pPr>
        <w:spacing w:after="0"/>
        <w:rPr>
          <w:rFonts w:ascii="Arial" w:hAnsi="Arial" w:cs="Arial"/>
          <w:highlight w:val="yellow"/>
        </w:rPr>
      </w:pPr>
    </w:p>
    <w:p w14:paraId="6C019E7A" w14:textId="5F2E80C6" w:rsidR="00E3664B" w:rsidRDefault="00E3664B" w:rsidP="00A35674">
      <w:pPr>
        <w:spacing w:after="0"/>
        <w:rPr>
          <w:rFonts w:ascii="Arial" w:hAnsi="Arial" w:cs="Arial"/>
        </w:rPr>
      </w:pPr>
      <w:r w:rsidRPr="008F2AFA">
        <w:rPr>
          <w:rFonts w:ascii="Arial" w:hAnsi="Arial" w:cs="Arial"/>
          <w:highlight w:val="yellow"/>
        </w:rPr>
        <w:t xml:space="preserve">Topic announcement ID number assigned </w:t>
      </w:r>
      <w:r w:rsidR="00DC1505">
        <w:rPr>
          <w:rFonts w:ascii="Arial" w:hAnsi="Arial" w:cs="Arial"/>
          <w:highlight w:val="yellow"/>
        </w:rPr>
        <w:t xml:space="preserve">for all the </w:t>
      </w:r>
      <w:r w:rsidRPr="008F2AFA">
        <w:rPr>
          <w:rFonts w:ascii="Arial" w:hAnsi="Arial" w:cs="Arial"/>
          <w:highlight w:val="yellow"/>
        </w:rPr>
        <w:t>topics suggested by the vendors.</w:t>
      </w:r>
      <w:r>
        <w:rPr>
          <w:rFonts w:ascii="Arial" w:hAnsi="Arial" w:cs="Arial"/>
        </w:rPr>
        <w:t xml:space="preserve"> </w:t>
      </w:r>
    </w:p>
    <w:p w14:paraId="36626331" w14:textId="77777777" w:rsidR="005825B7" w:rsidRDefault="005825B7" w:rsidP="00A35674">
      <w:pPr>
        <w:spacing w:after="0"/>
        <w:rPr>
          <w:rFonts w:ascii="Arial" w:hAnsi="Arial" w:cs="Arial"/>
        </w:rPr>
      </w:pPr>
    </w:p>
    <w:p w14:paraId="21BC4869" w14:textId="77777777" w:rsidR="005825B7" w:rsidRDefault="005825B7" w:rsidP="00A35674">
      <w:pPr>
        <w:spacing w:after="0"/>
        <w:rPr>
          <w:rFonts w:ascii="Arial" w:hAnsi="Arial" w:cs="Arial"/>
        </w:rPr>
      </w:pPr>
    </w:p>
    <w:p w14:paraId="66145C38" w14:textId="77777777" w:rsidR="005825B7" w:rsidRDefault="005825B7" w:rsidP="00A35674">
      <w:pPr>
        <w:spacing w:after="0"/>
        <w:rPr>
          <w:rFonts w:ascii="Arial" w:hAnsi="Arial" w:cs="Arial"/>
        </w:rPr>
      </w:pPr>
    </w:p>
    <w:p w14:paraId="7023227A" w14:textId="77777777" w:rsidR="005825B7" w:rsidRDefault="005825B7" w:rsidP="00A35674">
      <w:pPr>
        <w:spacing w:after="0"/>
        <w:rPr>
          <w:rFonts w:ascii="Arial" w:hAnsi="Arial" w:cs="Arial"/>
        </w:rPr>
      </w:pPr>
    </w:p>
    <w:p w14:paraId="73764514" w14:textId="77777777" w:rsidR="005825B7" w:rsidRDefault="005825B7" w:rsidP="00A35674">
      <w:pPr>
        <w:spacing w:after="0"/>
        <w:rPr>
          <w:rFonts w:ascii="Arial" w:hAnsi="Arial" w:cs="Arial"/>
        </w:rPr>
      </w:pPr>
    </w:p>
    <w:p w14:paraId="43CC3AF5" w14:textId="77777777" w:rsidR="005825B7" w:rsidRDefault="005825B7" w:rsidP="00A35674">
      <w:pPr>
        <w:spacing w:after="0"/>
        <w:rPr>
          <w:rFonts w:ascii="Arial" w:hAnsi="Arial" w:cs="Arial"/>
        </w:rPr>
      </w:pPr>
    </w:p>
    <w:p w14:paraId="21831594" w14:textId="77777777" w:rsidR="005825B7" w:rsidRDefault="005825B7" w:rsidP="00A35674">
      <w:pPr>
        <w:spacing w:after="0"/>
        <w:rPr>
          <w:rFonts w:ascii="Arial" w:hAnsi="Arial" w:cs="Arial"/>
        </w:rPr>
      </w:pPr>
    </w:p>
    <w:p w14:paraId="6ACCFA0E" w14:textId="77777777" w:rsidR="005825B7" w:rsidRDefault="005825B7" w:rsidP="00A35674">
      <w:pPr>
        <w:spacing w:after="0"/>
        <w:rPr>
          <w:rFonts w:ascii="Arial" w:hAnsi="Arial" w:cs="Arial"/>
        </w:rPr>
      </w:pPr>
    </w:p>
    <w:p w14:paraId="6302E53F" w14:textId="77777777" w:rsidR="005825B7" w:rsidRDefault="005825B7" w:rsidP="00A35674">
      <w:pPr>
        <w:spacing w:after="0"/>
        <w:rPr>
          <w:rFonts w:ascii="Arial" w:hAnsi="Arial" w:cs="Arial"/>
        </w:rPr>
      </w:pPr>
    </w:p>
    <w:p w14:paraId="7E5D6BAD" w14:textId="77777777" w:rsidR="005825B7" w:rsidRDefault="005825B7" w:rsidP="00A35674">
      <w:pPr>
        <w:spacing w:after="0"/>
        <w:rPr>
          <w:rFonts w:ascii="Arial" w:hAnsi="Arial" w:cs="Arial"/>
        </w:rPr>
      </w:pPr>
    </w:p>
    <w:p w14:paraId="4331D203" w14:textId="77777777" w:rsidR="005825B7" w:rsidRDefault="005825B7" w:rsidP="00A35674">
      <w:pPr>
        <w:spacing w:after="0"/>
        <w:rPr>
          <w:rFonts w:ascii="Arial" w:hAnsi="Arial" w:cs="Arial"/>
        </w:rPr>
      </w:pPr>
    </w:p>
    <w:p w14:paraId="2083597D" w14:textId="77777777" w:rsidR="005825B7" w:rsidRDefault="005825B7" w:rsidP="00A35674">
      <w:pPr>
        <w:spacing w:after="0"/>
        <w:rPr>
          <w:rFonts w:ascii="Arial" w:hAnsi="Arial" w:cs="Arial"/>
        </w:rPr>
      </w:pPr>
    </w:p>
    <w:p w14:paraId="095BAF44" w14:textId="77777777" w:rsidR="005825B7" w:rsidRDefault="005825B7" w:rsidP="00A35674">
      <w:pPr>
        <w:spacing w:after="0"/>
        <w:rPr>
          <w:rFonts w:ascii="Arial" w:hAnsi="Arial" w:cs="Arial"/>
        </w:rPr>
      </w:pPr>
    </w:p>
    <w:p w14:paraId="736BC5DF" w14:textId="77777777" w:rsidR="005825B7" w:rsidRDefault="005825B7" w:rsidP="00A35674">
      <w:pPr>
        <w:spacing w:after="0"/>
        <w:rPr>
          <w:rFonts w:ascii="Arial" w:hAnsi="Arial" w:cs="Arial"/>
        </w:rPr>
      </w:pPr>
    </w:p>
    <w:p w14:paraId="069861B3" w14:textId="77777777" w:rsidR="005825B7" w:rsidRDefault="005825B7" w:rsidP="00A35674">
      <w:pPr>
        <w:spacing w:after="0"/>
        <w:rPr>
          <w:rFonts w:ascii="Arial" w:hAnsi="Arial" w:cs="Arial"/>
        </w:rPr>
      </w:pPr>
    </w:p>
    <w:p w14:paraId="61A1290B" w14:textId="77777777" w:rsidR="005825B7" w:rsidRDefault="005825B7" w:rsidP="00A35674">
      <w:pPr>
        <w:spacing w:after="0"/>
        <w:rPr>
          <w:rFonts w:ascii="Arial" w:hAnsi="Arial" w:cs="Arial"/>
        </w:rPr>
      </w:pPr>
    </w:p>
    <w:p w14:paraId="5340F313" w14:textId="77777777" w:rsidR="005825B7" w:rsidRDefault="005825B7" w:rsidP="00A35674">
      <w:pPr>
        <w:spacing w:after="0"/>
        <w:rPr>
          <w:rFonts w:ascii="Arial" w:hAnsi="Arial" w:cs="Arial"/>
        </w:rPr>
      </w:pPr>
    </w:p>
    <w:p w14:paraId="618F4CA0" w14:textId="77777777" w:rsidR="005825B7" w:rsidRDefault="005825B7" w:rsidP="00A35674">
      <w:pPr>
        <w:spacing w:after="0"/>
        <w:rPr>
          <w:rFonts w:ascii="Arial" w:hAnsi="Arial" w:cs="Arial"/>
        </w:rPr>
      </w:pPr>
    </w:p>
    <w:p w14:paraId="0BBBF7C8" w14:textId="77777777" w:rsidR="005825B7" w:rsidRDefault="005825B7" w:rsidP="00A35674">
      <w:pPr>
        <w:spacing w:after="0"/>
        <w:rPr>
          <w:rFonts w:ascii="Arial" w:hAnsi="Arial" w:cs="Arial"/>
        </w:rPr>
      </w:pPr>
    </w:p>
    <w:p w14:paraId="11BA2FAB" w14:textId="77777777" w:rsidR="005825B7" w:rsidRDefault="005825B7" w:rsidP="00A35674">
      <w:pPr>
        <w:spacing w:after="0"/>
        <w:rPr>
          <w:rFonts w:ascii="Arial" w:hAnsi="Arial" w:cs="Arial"/>
        </w:rPr>
      </w:pPr>
    </w:p>
    <w:p w14:paraId="19F0457F" w14:textId="77777777" w:rsidR="005825B7" w:rsidRDefault="005825B7" w:rsidP="00A35674">
      <w:pPr>
        <w:spacing w:after="0"/>
        <w:rPr>
          <w:rFonts w:ascii="Arial" w:hAnsi="Arial" w:cs="Arial"/>
        </w:rPr>
      </w:pPr>
    </w:p>
    <w:p w14:paraId="6A2390C1" w14:textId="77777777" w:rsidR="005825B7" w:rsidRDefault="005825B7" w:rsidP="00A35674">
      <w:pPr>
        <w:spacing w:after="0"/>
        <w:rPr>
          <w:rFonts w:ascii="Arial" w:hAnsi="Arial" w:cs="Arial"/>
        </w:rPr>
      </w:pPr>
    </w:p>
    <w:p w14:paraId="348FFB09" w14:textId="77777777" w:rsidR="005825B7" w:rsidRDefault="005825B7" w:rsidP="00A35674">
      <w:pPr>
        <w:spacing w:after="0"/>
        <w:rPr>
          <w:rFonts w:ascii="Arial" w:hAnsi="Arial" w:cs="Arial"/>
        </w:rPr>
      </w:pPr>
    </w:p>
    <w:p w14:paraId="61D31615" w14:textId="77777777" w:rsidR="005825B7" w:rsidRDefault="005825B7" w:rsidP="00A35674">
      <w:pPr>
        <w:spacing w:after="0"/>
        <w:rPr>
          <w:rFonts w:ascii="Arial" w:hAnsi="Arial" w:cs="Arial"/>
        </w:rPr>
      </w:pPr>
    </w:p>
    <w:p w14:paraId="62E1D250" w14:textId="77777777" w:rsidR="005825B7" w:rsidRDefault="005825B7" w:rsidP="00A35674">
      <w:pPr>
        <w:spacing w:after="0"/>
        <w:rPr>
          <w:rFonts w:ascii="Arial" w:hAnsi="Arial" w:cs="Arial"/>
        </w:rPr>
      </w:pPr>
    </w:p>
    <w:p w14:paraId="2D090750" w14:textId="77777777" w:rsidR="005825B7" w:rsidRDefault="005825B7" w:rsidP="00A35674">
      <w:pPr>
        <w:spacing w:after="0"/>
        <w:rPr>
          <w:rFonts w:ascii="Arial" w:hAnsi="Arial" w:cs="Arial"/>
        </w:rPr>
      </w:pPr>
    </w:p>
    <w:p w14:paraId="62E16516" w14:textId="77777777" w:rsidR="005825B7" w:rsidRDefault="005825B7" w:rsidP="00A35674">
      <w:pPr>
        <w:spacing w:after="0"/>
        <w:rPr>
          <w:rFonts w:ascii="Arial" w:hAnsi="Arial" w:cs="Arial"/>
        </w:rPr>
      </w:pPr>
    </w:p>
    <w:p w14:paraId="3F6CC8DF" w14:textId="77777777" w:rsidR="005825B7" w:rsidRDefault="005825B7" w:rsidP="00A35674">
      <w:pPr>
        <w:spacing w:after="0"/>
        <w:rPr>
          <w:rFonts w:ascii="Arial" w:hAnsi="Arial" w:cs="Arial"/>
        </w:rPr>
      </w:pPr>
    </w:p>
    <w:p w14:paraId="22798EF2" w14:textId="4D0025A2" w:rsidR="00D5161B" w:rsidRPr="008F2AFA" w:rsidRDefault="00D5161B" w:rsidP="00D5161B">
      <w:pPr>
        <w:spacing w:after="0"/>
        <w:contextualSpacing/>
        <w:jc w:val="center"/>
        <w:rPr>
          <w:rFonts w:ascii="Arial" w:hAnsi="Arial" w:cs="Arial"/>
          <w:b/>
          <w:highlight w:val="yellow"/>
        </w:rPr>
      </w:pPr>
      <w:bookmarkStart w:id="2" w:name="_Hlk214284172"/>
      <w:r w:rsidRPr="008F2AFA">
        <w:rPr>
          <w:rFonts w:ascii="Arial" w:hAnsi="Arial" w:cs="Arial"/>
          <w:b/>
          <w:highlight w:val="yellow"/>
        </w:rPr>
        <w:t>USASMDC SPACE AND MISSILE DEFENSE COMMAND TECHNICAL CENTER TOPIC OF INTEREST</w:t>
      </w:r>
    </w:p>
    <w:p w14:paraId="2C6D970F" w14:textId="77777777" w:rsidR="00D5161B" w:rsidRPr="008F2AFA" w:rsidRDefault="00D5161B" w:rsidP="00D5161B">
      <w:pPr>
        <w:spacing w:after="0"/>
        <w:contextualSpacing/>
        <w:jc w:val="center"/>
        <w:rPr>
          <w:rFonts w:ascii="Arial" w:hAnsi="Arial" w:cs="Arial"/>
          <w:b/>
          <w:highlight w:val="yellow"/>
        </w:rPr>
      </w:pPr>
    </w:p>
    <w:p w14:paraId="0348D652" w14:textId="186AFBCE" w:rsidR="00D5161B" w:rsidRPr="008F2AFA" w:rsidRDefault="00D5161B" w:rsidP="00D5161B">
      <w:pPr>
        <w:spacing w:after="0"/>
        <w:rPr>
          <w:rFonts w:ascii="Arial" w:hAnsi="Arial" w:cs="Arial"/>
          <w:highlight w:val="yellow"/>
        </w:rPr>
      </w:pPr>
      <w:r w:rsidRPr="008F2AFA">
        <w:rPr>
          <w:rFonts w:ascii="Arial" w:hAnsi="Arial" w:cs="Arial"/>
          <w:b/>
          <w:bCs/>
          <w:highlight w:val="yellow"/>
        </w:rPr>
        <w:t>Title:</w:t>
      </w:r>
      <w:r w:rsidRPr="008F2AFA">
        <w:rPr>
          <w:rFonts w:ascii="Arial" w:hAnsi="Arial" w:cs="Arial"/>
          <w:highlight w:val="yellow"/>
        </w:rPr>
        <w:t xml:space="preserve">  Demonstration of Novel </w:t>
      </w:r>
      <w:r w:rsidR="005825B7" w:rsidRPr="008F2AFA">
        <w:rPr>
          <w:rFonts w:ascii="Arial" w:hAnsi="Arial" w:cs="Arial"/>
          <w:highlight w:val="yellow"/>
        </w:rPr>
        <w:t xml:space="preserve">Laboratory </w:t>
      </w:r>
      <w:r w:rsidR="00693249" w:rsidRPr="008F2AFA">
        <w:rPr>
          <w:rFonts w:ascii="Arial" w:hAnsi="Arial" w:cs="Arial"/>
          <w:highlight w:val="yellow"/>
        </w:rPr>
        <w:t>Networks</w:t>
      </w:r>
    </w:p>
    <w:p w14:paraId="1C52C04A" w14:textId="77777777" w:rsidR="00D5161B" w:rsidRPr="008F2AFA" w:rsidRDefault="00D5161B" w:rsidP="00D5161B">
      <w:pPr>
        <w:spacing w:after="0"/>
        <w:rPr>
          <w:rFonts w:ascii="Arial" w:hAnsi="Arial" w:cs="Arial"/>
          <w:highlight w:val="yellow"/>
        </w:rPr>
      </w:pPr>
    </w:p>
    <w:p w14:paraId="2DA788B7" w14:textId="5D2655DF" w:rsidR="00D5161B" w:rsidRPr="008F2AFA" w:rsidRDefault="00D5161B" w:rsidP="00D5161B">
      <w:pPr>
        <w:spacing w:after="0"/>
        <w:rPr>
          <w:rFonts w:ascii="Arial" w:hAnsi="Arial" w:cs="Arial"/>
          <w:highlight w:val="yellow"/>
        </w:rPr>
      </w:pPr>
      <w:r w:rsidRPr="008F2AFA">
        <w:rPr>
          <w:rFonts w:ascii="Arial" w:hAnsi="Arial" w:cs="Arial"/>
          <w:b/>
          <w:bCs/>
          <w:highlight w:val="yellow"/>
        </w:rPr>
        <w:t>Announcement ID:</w:t>
      </w:r>
      <w:r w:rsidRPr="008F2AFA">
        <w:rPr>
          <w:rFonts w:ascii="Arial" w:hAnsi="Arial" w:cs="Arial"/>
          <w:highlight w:val="yellow"/>
        </w:rPr>
        <w:t xml:space="preserve"> TCBAA01</w:t>
      </w:r>
      <w:r w:rsidR="00693249" w:rsidRPr="008F2AFA">
        <w:rPr>
          <w:rFonts w:ascii="Arial" w:hAnsi="Arial" w:cs="Arial"/>
          <w:highlight w:val="yellow"/>
        </w:rPr>
        <w:t>6</w:t>
      </w:r>
    </w:p>
    <w:p w14:paraId="0F3496F2" w14:textId="77777777" w:rsidR="00D5161B" w:rsidRPr="008F2AFA" w:rsidRDefault="00D5161B" w:rsidP="00D5161B">
      <w:pPr>
        <w:spacing w:after="0"/>
        <w:rPr>
          <w:rFonts w:ascii="Arial" w:hAnsi="Arial" w:cs="Arial"/>
          <w:highlight w:val="yellow"/>
        </w:rPr>
      </w:pPr>
    </w:p>
    <w:p w14:paraId="6F8F79CF" w14:textId="101AE0B3" w:rsidR="00D5161B" w:rsidRPr="008F2AFA" w:rsidRDefault="00D5161B" w:rsidP="00D5161B">
      <w:pPr>
        <w:spacing w:after="0"/>
        <w:rPr>
          <w:rFonts w:ascii="Arial" w:hAnsi="Arial" w:cs="Arial"/>
          <w:highlight w:val="yellow"/>
        </w:rPr>
      </w:pPr>
      <w:r w:rsidRPr="008F2AFA">
        <w:rPr>
          <w:rFonts w:ascii="Arial" w:hAnsi="Arial" w:cs="Arial"/>
          <w:b/>
          <w:bCs/>
          <w:highlight w:val="yellow"/>
        </w:rPr>
        <w:t>SMDTC Office:</w:t>
      </w:r>
      <w:r w:rsidRPr="008F2AFA">
        <w:rPr>
          <w:rFonts w:ascii="Arial" w:hAnsi="Arial" w:cs="Arial"/>
          <w:highlight w:val="yellow"/>
        </w:rPr>
        <w:t xml:space="preserve">  SMDC-TC</w:t>
      </w:r>
      <w:r w:rsidR="00693249" w:rsidRPr="008F2AFA">
        <w:rPr>
          <w:rFonts w:ascii="Arial" w:hAnsi="Arial" w:cs="Arial"/>
          <w:highlight w:val="yellow"/>
        </w:rPr>
        <w:t>E</w:t>
      </w:r>
      <w:r w:rsidRPr="008F2AFA">
        <w:rPr>
          <w:rFonts w:ascii="Arial" w:hAnsi="Arial" w:cs="Arial"/>
          <w:highlight w:val="yellow"/>
        </w:rPr>
        <w:t>-</w:t>
      </w:r>
      <w:r w:rsidR="00693249" w:rsidRPr="008F2AFA">
        <w:rPr>
          <w:rFonts w:ascii="Arial" w:hAnsi="Arial" w:cs="Arial"/>
          <w:highlight w:val="yellow"/>
        </w:rPr>
        <w:t>ES</w:t>
      </w:r>
    </w:p>
    <w:p w14:paraId="6E40E75E" w14:textId="52FD3A67" w:rsidR="00D5161B" w:rsidRPr="008F2AFA" w:rsidRDefault="00D5161B" w:rsidP="00D5161B">
      <w:pPr>
        <w:spacing w:after="0"/>
        <w:rPr>
          <w:rFonts w:ascii="Arial" w:hAnsi="Arial" w:cs="Arial"/>
          <w:highlight w:val="yellow"/>
        </w:rPr>
      </w:pPr>
      <w:r w:rsidRPr="008F2AFA">
        <w:rPr>
          <w:rFonts w:ascii="Arial" w:hAnsi="Arial" w:cs="Arial"/>
          <w:b/>
          <w:bCs/>
          <w:highlight w:val="yellow"/>
        </w:rPr>
        <w:t>SMDTC Competencies:</w:t>
      </w:r>
      <w:r w:rsidRPr="008F2AFA">
        <w:rPr>
          <w:rFonts w:ascii="Arial" w:hAnsi="Arial" w:cs="Arial"/>
          <w:highlight w:val="yellow"/>
        </w:rPr>
        <w:t xml:space="preserve">  </w:t>
      </w:r>
      <w:r w:rsidR="00693249" w:rsidRPr="008F2AFA">
        <w:rPr>
          <w:rFonts w:ascii="Arial" w:hAnsi="Arial" w:cs="Arial"/>
          <w:highlight w:val="yellow"/>
        </w:rPr>
        <w:t>Kinetic and non-kinetic kill web, flight test safety</w:t>
      </w:r>
    </w:p>
    <w:p w14:paraId="4AF8F403" w14:textId="5F8FF2F1" w:rsidR="00D5161B" w:rsidRPr="008F2AFA" w:rsidRDefault="00D5161B" w:rsidP="00D5161B">
      <w:pPr>
        <w:spacing w:after="0"/>
        <w:rPr>
          <w:rFonts w:ascii="Arial" w:hAnsi="Arial" w:cs="Arial"/>
          <w:highlight w:val="yellow"/>
        </w:rPr>
      </w:pPr>
      <w:r w:rsidRPr="008F2AFA">
        <w:rPr>
          <w:rFonts w:ascii="Arial" w:hAnsi="Arial" w:cs="Arial"/>
          <w:b/>
          <w:bCs/>
          <w:highlight w:val="yellow"/>
        </w:rPr>
        <w:t>Key Words:</w:t>
      </w:r>
      <w:r w:rsidRPr="008F2AFA">
        <w:rPr>
          <w:rFonts w:ascii="Arial" w:hAnsi="Arial" w:cs="Arial"/>
          <w:highlight w:val="yellow"/>
        </w:rPr>
        <w:t xml:space="preserve">  Di</w:t>
      </w:r>
      <w:r w:rsidR="00693249" w:rsidRPr="008F2AFA">
        <w:rPr>
          <w:rFonts w:ascii="Arial" w:hAnsi="Arial" w:cs="Arial"/>
          <w:highlight w:val="yellow"/>
        </w:rPr>
        <w:t>gital engineering, hardware and software</w:t>
      </w:r>
    </w:p>
    <w:p w14:paraId="4BB60276" w14:textId="77777777" w:rsidR="00D5161B" w:rsidRPr="008F2AFA" w:rsidRDefault="00D5161B" w:rsidP="00D5161B">
      <w:pPr>
        <w:spacing w:after="0"/>
        <w:rPr>
          <w:rFonts w:ascii="Arial" w:hAnsi="Arial" w:cs="Arial"/>
          <w:highlight w:val="yellow"/>
        </w:rPr>
      </w:pPr>
    </w:p>
    <w:p w14:paraId="20894DDF" w14:textId="0F60934F" w:rsidR="00D5161B" w:rsidRPr="008F2AFA" w:rsidRDefault="00D5161B" w:rsidP="00D5161B">
      <w:pPr>
        <w:spacing w:after="0"/>
        <w:rPr>
          <w:rFonts w:ascii="Arial" w:hAnsi="Arial" w:cs="Arial"/>
          <w:b/>
          <w:bCs/>
          <w:highlight w:val="yellow"/>
        </w:rPr>
      </w:pPr>
      <w:r w:rsidRPr="008F2AFA">
        <w:rPr>
          <w:rFonts w:ascii="Arial" w:hAnsi="Arial" w:cs="Arial"/>
          <w:b/>
          <w:bCs/>
          <w:highlight w:val="yellow"/>
        </w:rPr>
        <w:t>Description:</w:t>
      </w:r>
      <w:r w:rsidR="00693249" w:rsidRPr="008F2AFA">
        <w:rPr>
          <w:rFonts w:ascii="Arial" w:hAnsi="Arial" w:cs="Arial"/>
          <w:b/>
          <w:bCs/>
          <w:highlight w:val="yellow"/>
        </w:rPr>
        <w:t xml:space="preserve">  </w:t>
      </w:r>
    </w:p>
    <w:bookmarkEnd w:id="2"/>
    <w:p w14:paraId="176AEF52" w14:textId="77777777" w:rsidR="00693249" w:rsidRPr="008F2AFA" w:rsidRDefault="00693249" w:rsidP="00D5161B">
      <w:pPr>
        <w:spacing w:after="0"/>
        <w:rPr>
          <w:rFonts w:ascii="Arial" w:hAnsi="Arial" w:cs="Arial"/>
          <w:b/>
          <w:bCs/>
          <w:highlight w:val="yellow"/>
        </w:rPr>
      </w:pPr>
    </w:p>
    <w:p w14:paraId="6122BCAA" w14:textId="0FF7BA5C" w:rsidR="00D5161B" w:rsidRDefault="00693249" w:rsidP="00A35674">
      <w:pPr>
        <w:spacing w:after="0"/>
        <w:rPr>
          <w:rFonts w:ascii="Arial" w:hAnsi="Arial" w:cs="Arial"/>
        </w:rPr>
      </w:pPr>
      <w:r w:rsidRPr="008F2AFA">
        <w:rPr>
          <w:rFonts w:ascii="Arial" w:hAnsi="Arial" w:cs="Arial"/>
          <w:highlight w:val="yellow"/>
        </w:rPr>
        <w:t>Development and demonstration of novel networks supporting kinetic and non-kinetic kill web, flight test safety and laboratory networks for virtual test and training environment encompassing digital engineering, hardware and software in the loop, and decision support tools.</w:t>
      </w:r>
    </w:p>
    <w:sectPr w:rsidR="00D5161B" w:rsidSect="00AE0C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350" w:left="1440" w:header="450" w:footer="3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FFE7F" w14:textId="77777777" w:rsidR="00E10AB1" w:rsidRDefault="00E10AB1">
      <w:r>
        <w:separator/>
      </w:r>
    </w:p>
  </w:endnote>
  <w:endnote w:type="continuationSeparator" w:id="0">
    <w:p w14:paraId="21B33980" w14:textId="77777777" w:rsidR="00E10AB1" w:rsidRDefault="00E10AB1">
      <w:r>
        <w:continuationSeparator/>
      </w:r>
    </w:p>
  </w:endnote>
  <w:endnote w:type="continuationNotice" w:id="1">
    <w:p w14:paraId="01414C3E" w14:textId="77777777" w:rsidR="00E10AB1" w:rsidRDefault="00E10A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A696" w14:textId="77777777" w:rsidR="00E93513" w:rsidRDefault="00E93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14A5" w14:textId="66A5C5F3" w:rsidR="00764D9C" w:rsidRPr="00E14AFD" w:rsidRDefault="00764D9C" w:rsidP="00881C12">
    <w:pPr>
      <w:pStyle w:val="Footer"/>
      <w:spacing w:after="0"/>
      <w:jc w:val="center"/>
      <w:rPr>
        <w:rFonts w:ascii="Arial" w:hAnsi="Arial" w:cs="Arial"/>
      </w:rPr>
    </w:pPr>
    <w:r w:rsidRPr="00E14AFD">
      <w:rPr>
        <w:rFonts w:ascii="Arial" w:hAnsi="Arial" w:cs="Arial"/>
      </w:rPr>
      <w:t xml:space="preserve">Page </w:t>
    </w:r>
    <w:r w:rsidRPr="00E14AFD">
      <w:rPr>
        <w:rFonts w:ascii="Arial" w:hAnsi="Arial" w:cs="Arial"/>
      </w:rPr>
      <w:fldChar w:fldCharType="begin"/>
    </w:r>
    <w:r w:rsidRPr="00E14AFD">
      <w:rPr>
        <w:rFonts w:ascii="Arial" w:hAnsi="Arial" w:cs="Arial"/>
      </w:rPr>
      <w:instrText xml:space="preserve"> PAGE </w:instrText>
    </w:r>
    <w:r w:rsidRPr="00E14AFD">
      <w:rPr>
        <w:rFonts w:ascii="Arial" w:hAnsi="Arial" w:cs="Arial"/>
      </w:rPr>
      <w:fldChar w:fldCharType="separate"/>
    </w:r>
    <w:r w:rsidR="00A322B2" w:rsidRPr="00E14AFD">
      <w:rPr>
        <w:rFonts w:ascii="Arial" w:hAnsi="Arial" w:cs="Arial"/>
        <w:noProof/>
      </w:rPr>
      <w:t>18</w:t>
    </w:r>
    <w:r w:rsidRPr="00E14AFD">
      <w:rPr>
        <w:rFonts w:ascii="Arial" w:hAnsi="Arial" w:cs="Arial"/>
      </w:rPr>
      <w:fldChar w:fldCharType="end"/>
    </w:r>
    <w:r w:rsidRPr="00E14AFD">
      <w:rPr>
        <w:rFonts w:ascii="Arial" w:hAnsi="Arial" w:cs="Arial"/>
      </w:rPr>
      <w:t xml:space="preserve"> of </w:t>
    </w:r>
    <w:r w:rsidRPr="00E14AFD">
      <w:rPr>
        <w:rFonts w:ascii="Arial" w:hAnsi="Arial" w:cs="Arial"/>
      </w:rPr>
      <w:fldChar w:fldCharType="begin"/>
    </w:r>
    <w:r w:rsidRPr="00E14AFD">
      <w:rPr>
        <w:rFonts w:ascii="Arial" w:hAnsi="Arial" w:cs="Arial"/>
      </w:rPr>
      <w:instrText xml:space="preserve"> NUMPAGES  </w:instrText>
    </w:r>
    <w:r w:rsidRPr="00E14AFD">
      <w:rPr>
        <w:rFonts w:ascii="Arial" w:hAnsi="Arial" w:cs="Arial"/>
      </w:rPr>
      <w:fldChar w:fldCharType="separate"/>
    </w:r>
    <w:r w:rsidR="00A322B2" w:rsidRPr="00E14AFD">
      <w:rPr>
        <w:rFonts w:ascii="Arial" w:hAnsi="Arial" w:cs="Arial"/>
        <w:noProof/>
      </w:rPr>
      <w:t>18</w:t>
    </w:r>
    <w:r w:rsidRPr="00E14AFD">
      <w:rPr>
        <w:rFonts w:ascii="Arial" w:hAnsi="Arial" w:cs="Arial"/>
      </w:rPr>
      <w:fldChar w:fldCharType="end"/>
    </w:r>
  </w:p>
  <w:p w14:paraId="7543C89C" w14:textId="77777777" w:rsidR="00764D9C" w:rsidRPr="00E14AFD" w:rsidRDefault="00764D9C" w:rsidP="00881C12">
    <w:pPr>
      <w:pStyle w:val="Footer"/>
      <w:spacing w:after="0"/>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8E59B" w14:textId="77777777" w:rsidR="003C39E6" w:rsidRDefault="003C39E6" w:rsidP="0098583B">
    <w:pPr>
      <w:pStyle w:val="Footer"/>
      <w:spacing w:after="0"/>
      <w:ind w:left="432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BDAB5" w14:textId="77777777" w:rsidR="00E10AB1" w:rsidRDefault="00E10AB1">
      <w:r>
        <w:separator/>
      </w:r>
    </w:p>
  </w:footnote>
  <w:footnote w:type="continuationSeparator" w:id="0">
    <w:p w14:paraId="2B63B242" w14:textId="77777777" w:rsidR="00E10AB1" w:rsidRDefault="00E10AB1">
      <w:r>
        <w:continuationSeparator/>
      </w:r>
    </w:p>
  </w:footnote>
  <w:footnote w:type="continuationNotice" w:id="1">
    <w:p w14:paraId="4A9E0093" w14:textId="77777777" w:rsidR="00E10AB1" w:rsidRDefault="00E10A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CAC6B" w14:textId="77777777" w:rsidR="00E93513" w:rsidRDefault="00E93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9D7D" w14:textId="7FD52BFC" w:rsidR="007A3DF0" w:rsidRPr="008F2AFA" w:rsidRDefault="007A3DF0" w:rsidP="007A3DF0">
    <w:pPr>
      <w:pStyle w:val="Footer"/>
      <w:spacing w:after="0"/>
      <w:ind w:left="4320"/>
      <w:jc w:val="right"/>
      <w:rPr>
        <w:rFonts w:ascii="Arial" w:hAnsi="Arial" w:cs="Arial"/>
        <w:b/>
        <w:bCs/>
        <w:sz w:val="20"/>
        <w:szCs w:val="20"/>
        <w:highlight w:val="yellow"/>
      </w:rPr>
    </w:pPr>
    <w:r>
      <w:rPr>
        <w:rFonts w:cs="Arial"/>
        <w:szCs w:val="18"/>
      </w:rPr>
      <w:tab/>
    </w:r>
    <w:r w:rsidRPr="008F2AFA">
      <w:rPr>
        <w:rFonts w:ascii="Arial" w:hAnsi="Arial" w:cs="Arial"/>
        <w:b/>
        <w:bCs/>
        <w:sz w:val="20"/>
        <w:szCs w:val="20"/>
        <w:highlight w:val="yellow"/>
      </w:rPr>
      <w:t xml:space="preserve">USASMDC Public Affairs Release Number: </w:t>
    </w:r>
    <w:r w:rsidR="008F2AFA" w:rsidRPr="008F2AFA">
      <w:rPr>
        <w:rFonts w:ascii="Arial" w:hAnsi="Arial" w:cs="Arial"/>
        <w:b/>
        <w:bCs/>
        <w:sz w:val="20"/>
        <w:szCs w:val="20"/>
        <w:highlight w:val="yellow"/>
      </w:rPr>
      <w:t xml:space="preserve"> </w:t>
    </w:r>
    <w:r w:rsidR="00E93513">
      <w:rPr>
        <w:rFonts w:ascii="Arial" w:hAnsi="Arial" w:cs="Arial"/>
        <w:b/>
        <w:bCs/>
        <w:sz w:val="20"/>
        <w:szCs w:val="20"/>
        <w:highlight w:val="yellow"/>
      </w:rPr>
      <w:t>5115</w:t>
    </w:r>
  </w:p>
  <w:p w14:paraId="007E6F7D" w14:textId="06606534" w:rsidR="00FB5594" w:rsidRPr="007A3DF0" w:rsidRDefault="00FB5594" w:rsidP="00FB5594">
    <w:pPr>
      <w:pStyle w:val="Footer"/>
      <w:spacing w:after="0"/>
      <w:ind w:left="4320"/>
      <w:jc w:val="right"/>
      <w:rPr>
        <w:rFonts w:ascii="Arial" w:hAnsi="Arial" w:cs="Arial"/>
        <w:b/>
        <w:bCs/>
        <w:sz w:val="20"/>
        <w:szCs w:val="20"/>
      </w:rPr>
    </w:pPr>
    <w:r w:rsidRPr="008F2AFA">
      <w:rPr>
        <w:rFonts w:cs="Arial"/>
        <w:szCs w:val="18"/>
        <w:highlight w:val="yellow"/>
      </w:rPr>
      <w:tab/>
    </w:r>
    <w:r w:rsidRPr="008F2AFA">
      <w:rPr>
        <w:rFonts w:ascii="Arial" w:hAnsi="Arial" w:cs="Arial"/>
        <w:b/>
        <w:bCs/>
        <w:sz w:val="20"/>
        <w:szCs w:val="20"/>
        <w:highlight w:val="yellow"/>
      </w:rPr>
      <w:t>Revision 0</w:t>
    </w:r>
    <w:r w:rsidR="008F2AFA" w:rsidRPr="008F2AFA">
      <w:rPr>
        <w:rFonts w:ascii="Arial" w:hAnsi="Arial" w:cs="Arial"/>
        <w:b/>
        <w:bCs/>
        <w:sz w:val="20"/>
        <w:szCs w:val="20"/>
        <w:highlight w:val="yellow"/>
      </w:rPr>
      <w:t>2</w:t>
    </w:r>
    <w:r w:rsidRPr="008F2AFA">
      <w:rPr>
        <w:rFonts w:ascii="Arial" w:hAnsi="Arial" w:cs="Arial"/>
        <w:b/>
        <w:bCs/>
        <w:sz w:val="20"/>
        <w:szCs w:val="20"/>
        <w:highlight w:val="yellow"/>
      </w:rPr>
      <w:t xml:space="preserve">: </w:t>
    </w:r>
    <w:r w:rsidR="00AD0969" w:rsidRPr="008F2AFA">
      <w:rPr>
        <w:rFonts w:ascii="Arial" w:hAnsi="Arial" w:cs="Arial"/>
        <w:b/>
        <w:bCs/>
        <w:sz w:val="20"/>
        <w:szCs w:val="20"/>
        <w:highlight w:val="yellow"/>
      </w:rPr>
      <w:t xml:space="preserve"> </w:t>
    </w:r>
    <w:r w:rsidR="008F2AFA" w:rsidRPr="008F2AFA">
      <w:rPr>
        <w:rFonts w:ascii="Arial" w:hAnsi="Arial" w:cs="Arial"/>
        <w:b/>
        <w:bCs/>
        <w:sz w:val="20"/>
        <w:szCs w:val="20"/>
        <w:highlight w:val="yellow"/>
      </w:rPr>
      <w:t xml:space="preserve">18 Nov </w:t>
    </w:r>
    <w:r w:rsidRPr="008F2AFA">
      <w:rPr>
        <w:rFonts w:ascii="Arial" w:hAnsi="Arial" w:cs="Arial"/>
        <w:b/>
        <w:bCs/>
        <w:sz w:val="20"/>
        <w:szCs w:val="20"/>
        <w:highlight w:val="yellow"/>
      </w:rPr>
      <w:t>2025</w:t>
    </w:r>
  </w:p>
  <w:p w14:paraId="682CC3D0" w14:textId="0D87B441" w:rsidR="007A3DF0" w:rsidRDefault="007A3DF0" w:rsidP="00FB5594">
    <w:pPr>
      <w:pStyle w:val="Title"/>
      <w:tabs>
        <w:tab w:val="left" w:pos="5696"/>
      </w:tabs>
      <w:spacing w:after="0"/>
      <w:jc w:val="left"/>
      <w:rPr>
        <w:rFonts w:cs="Arial"/>
        <w:szCs w:val="18"/>
      </w:rPr>
    </w:pPr>
  </w:p>
  <w:p w14:paraId="2FD1656F" w14:textId="4FE39089" w:rsidR="00E14AFD" w:rsidRDefault="007A3DF0" w:rsidP="007A3DF0">
    <w:pPr>
      <w:pStyle w:val="Title"/>
      <w:tabs>
        <w:tab w:val="left" w:pos="1260"/>
        <w:tab w:val="center" w:pos="4590"/>
        <w:tab w:val="right" w:pos="7470"/>
      </w:tabs>
      <w:spacing w:after="0"/>
      <w:jc w:val="left"/>
      <w:rPr>
        <w:rFonts w:cs="Arial"/>
        <w:szCs w:val="18"/>
      </w:rPr>
    </w:pPr>
    <w:r>
      <w:rPr>
        <w:rFonts w:cs="Arial"/>
        <w:szCs w:val="18"/>
      </w:rPr>
      <w:tab/>
    </w:r>
  </w:p>
  <w:p w14:paraId="46786092" w14:textId="30AE074B" w:rsidR="000A7766" w:rsidRDefault="000A7766" w:rsidP="000A7766">
    <w:pPr>
      <w:tabs>
        <w:tab w:val="center" w:pos="4590"/>
        <w:tab w:val="right" w:pos="7470"/>
      </w:tabs>
      <w:spacing w:after="0"/>
      <w:rPr>
        <w:rFonts w:ascii="Arial" w:hAnsi="Arial" w:cs="Arial"/>
        <w:b/>
        <w:bCs/>
      </w:rPr>
    </w:pPr>
    <w:r w:rsidRPr="000A7766">
      <w:rPr>
        <w:rFonts w:ascii="Arial" w:hAnsi="Arial" w:cs="Arial"/>
        <w:b/>
        <w:bCs/>
      </w:rPr>
      <w:t xml:space="preserve">Current Research Topics for USASMDC TC BAA For </w:t>
    </w:r>
    <w:r w:rsidR="007B0A18" w:rsidRPr="007B0A18">
      <w:rPr>
        <w:rFonts w:ascii="Arial" w:hAnsi="Arial" w:cs="Arial"/>
        <w:b/>
      </w:rPr>
      <w:t>Science, Technology, and Test and Evaluation Research</w:t>
    </w:r>
    <w:r w:rsidRPr="007B0A18">
      <w:rPr>
        <w:rFonts w:ascii="Arial" w:hAnsi="Arial" w:cs="Arial"/>
        <w:b/>
        <w:bCs/>
      </w:rPr>
      <w:t xml:space="preserve"> </w:t>
    </w:r>
  </w:p>
  <w:p w14:paraId="53B1BBB7" w14:textId="27A36CA6" w:rsidR="00764D9C" w:rsidRDefault="000A7766" w:rsidP="006952E1">
    <w:pPr>
      <w:tabs>
        <w:tab w:val="center" w:pos="4590"/>
        <w:tab w:val="right" w:pos="7470"/>
      </w:tabs>
      <w:spacing w:after="0"/>
      <w:rPr>
        <w:rFonts w:ascii="Arial" w:hAnsi="Arial" w:cs="Arial"/>
        <w:b/>
        <w:bCs/>
      </w:rPr>
    </w:pPr>
    <w:r w:rsidRPr="000A7766">
      <w:rPr>
        <w:rFonts w:ascii="Arial" w:hAnsi="Arial" w:cs="Arial"/>
        <w:b/>
        <w:bCs/>
      </w:rPr>
      <w:t>BAA Number</w:t>
    </w:r>
    <w:r w:rsidR="00E14AFD">
      <w:rPr>
        <w:rFonts w:ascii="Arial" w:hAnsi="Arial" w:cs="Arial"/>
        <w:b/>
        <w:bCs/>
      </w:rPr>
      <w:t xml:space="preserve">: </w:t>
    </w:r>
    <w:r w:rsidR="00E14AFD" w:rsidRPr="006C760B">
      <w:rPr>
        <w:rFonts w:ascii="Arial" w:hAnsi="Arial" w:cs="Arial"/>
        <w:b/>
        <w:bCs/>
      </w:rPr>
      <w:t>W9113M-24-R-</w:t>
    </w:r>
    <w:r w:rsidR="006C760B" w:rsidRPr="006C760B">
      <w:rPr>
        <w:rFonts w:ascii="Arial" w:hAnsi="Arial" w:cs="Arial"/>
        <w:b/>
        <w:bCs/>
      </w:rPr>
      <w:t>BAA1</w:t>
    </w:r>
  </w:p>
  <w:p w14:paraId="0278A919" w14:textId="1108BBFB" w:rsidR="006952E1" w:rsidRDefault="006952E1" w:rsidP="006952E1">
    <w:pPr>
      <w:tabs>
        <w:tab w:val="center" w:pos="4590"/>
        <w:tab w:val="right" w:pos="7470"/>
      </w:tabs>
      <w:spacing w:after="0"/>
      <w:rPr>
        <w:rFonts w:ascii="Arial" w:hAnsi="Arial" w:cs="Arial"/>
        <w:b/>
        <w:bCs/>
      </w:rPr>
    </w:pPr>
    <w:r>
      <w:rPr>
        <w:rFonts w:ascii="Arial" w:hAnsi="Arial" w:cs="Arial"/>
        <w:b/>
        <w:bCs/>
      </w:rPr>
      <w:t xml:space="preserve">Issued: </w:t>
    </w:r>
    <w:r w:rsidR="00AD0969">
      <w:rPr>
        <w:rFonts w:ascii="Arial" w:hAnsi="Arial" w:cs="Arial"/>
        <w:b/>
        <w:bCs/>
      </w:rPr>
      <w:t xml:space="preserve"> </w:t>
    </w:r>
    <w:r>
      <w:rPr>
        <w:rFonts w:ascii="Arial" w:hAnsi="Arial" w:cs="Arial"/>
        <w:b/>
        <w:bCs/>
      </w:rPr>
      <w:t>26 Aug 2024</w:t>
    </w:r>
    <w:r w:rsidR="00FB5594">
      <w:rPr>
        <w:rFonts w:ascii="Arial" w:hAnsi="Arial" w:cs="Arial"/>
        <w:b/>
        <w:bCs/>
      </w:rPr>
      <w:t xml:space="preserve"> /</w:t>
    </w:r>
    <w:r w:rsidR="00FB5594" w:rsidRPr="004F1B0E">
      <w:rPr>
        <w:rFonts w:ascii="Arial" w:hAnsi="Arial" w:cs="Arial"/>
        <w:b/>
        <w:bCs/>
        <w:highlight w:val="yellow"/>
      </w:rPr>
      <w:t>Revision 0</w:t>
    </w:r>
    <w:r w:rsidR="005825B7">
      <w:rPr>
        <w:rFonts w:ascii="Arial" w:hAnsi="Arial" w:cs="Arial"/>
        <w:b/>
        <w:bCs/>
        <w:highlight w:val="yellow"/>
      </w:rPr>
      <w:t>2</w:t>
    </w:r>
    <w:r w:rsidR="00FB5594" w:rsidRPr="004F1B0E">
      <w:rPr>
        <w:rFonts w:ascii="Arial" w:hAnsi="Arial" w:cs="Arial"/>
        <w:b/>
        <w:bCs/>
        <w:highlight w:val="yellow"/>
      </w:rPr>
      <w:t xml:space="preserve">: </w:t>
    </w:r>
    <w:r w:rsidR="005825B7">
      <w:rPr>
        <w:rFonts w:ascii="Arial" w:hAnsi="Arial" w:cs="Arial"/>
        <w:b/>
        <w:bCs/>
        <w:highlight w:val="yellow"/>
      </w:rPr>
      <w:t xml:space="preserve">18 Nov </w:t>
    </w:r>
    <w:r w:rsidR="00FB5594" w:rsidRPr="004F1B0E">
      <w:rPr>
        <w:rFonts w:ascii="Arial" w:hAnsi="Arial" w:cs="Arial"/>
        <w:b/>
        <w:bCs/>
        <w:highlight w:val="yellow"/>
      </w:rPr>
      <w:t>2025</w:t>
    </w:r>
  </w:p>
  <w:p w14:paraId="6A636723" w14:textId="77777777" w:rsidR="006952E1" w:rsidRPr="00085678" w:rsidRDefault="006952E1" w:rsidP="006952E1">
    <w:pPr>
      <w:tabs>
        <w:tab w:val="center" w:pos="4590"/>
        <w:tab w:val="right" w:pos="7470"/>
      </w:tabs>
      <w:spacing w:after="0"/>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C9EE" w14:textId="2379AAAA" w:rsidR="007A3DF0" w:rsidRPr="00E93513" w:rsidRDefault="007A3DF0" w:rsidP="007A3DF0">
    <w:pPr>
      <w:pStyle w:val="Footer"/>
      <w:spacing w:after="0"/>
      <w:ind w:left="4320"/>
      <w:jc w:val="right"/>
      <w:rPr>
        <w:rFonts w:ascii="Arial" w:hAnsi="Arial" w:cs="Arial"/>
        <w:b/>
        <w:bCs/>
        <w:sz w:val="20"/>
        <w:szCs w:val="20"/>
        <w:highlight w:val="yellow"/>
      </w:rPr>
    </w:pPr>
    <w:r w:rsidRPr="00E93513">
      <w:rPr>
        <w:rFonts w:ascii="Arial" w:hAnsi="Arial" w:cs="Arial"/>
        <w:b/>
        <w:bCs/>
        <w:sz w:val="20"/>
        <w:szCs w:val="20"/>
        <w:highlight w:val="yellow"/>
      </w:rPr>
      <w:t xml:space="preserve">USASMDC Public Affairs Release Number: </w:t>
    </w:r>
    <w:r w:rsidR="00E93513" w:rsidRPr="00E93513">
      <w:rPr>
        <w:rFonts w:ascii="Arial" w:hAnsi="Arial" w:cs="Arial"/>
        <w:b/>
        <w:bCs/>
        <w:sz w:val="20"/>
        <w:szCs w:val="20"/>
        <w:highlight w:val="yellow"/>
      </w:rPr>
      <w:t>5115</w:t>
    </w:r>
  </w:p>
  <w:p w14:paraId="0D862C4D" w14:textId="57575EB5" w:rsidR="00C337A2" w:rsidRPr="00D5161B" w:rsidRDefault="00C337A2" w:rsidP="007A3DF0">
    <w:pPr>
      <w:pStyle w:val="Footer"/>
      <w:spacing w:after="0"/>
      <w:ind w:left="4320"/>
      <w:jc w:val="right"/>
      <w:rPr>
        <w:rFonts w:ascii="Arial" w:hAnsi="Arial" w:cs="Arial"/>
        <w:b/>
        <w:bCs/>
        <w:sz w:val="20"/>
        <w:szCs w:val="20"/>
      </w:rPr>
    </w:pPr>
    <w:r w:rsidRPr="00E93513">
      <w:rPr>
        <w:rFonts w:ascii="Arial" w:hAnsi="Arial" w:cs="Arial"/>
        <w:b/>
        <w:bCs/>
        <w:sz w:val="20"/>
        <w:szCs w:val="20"/>
        <w:highlight w:val="yellow"/>
      </w:rPr>
      <w:t>Revision 0</w:t>
    </w:r>
    <w:r w:rsidR="00E93513" w:rsidRPr="00E93513">
      <w:rPr>
        <w:rFonts w:ascii="Arial" w:hAnsi="Arial" w:cs="Arial"/>
        <w:b/>
        <w:bCs/>
        <w:sz w:val="20"/>
        <w:szCs w:val="20"/>
        <w:highlight w:val="yellow"/>
      </w:rPr>
      <w:t>2</w:t>
    </w:r>
    <w:r w:rsidRPr="00E93513">
      <w:rPr>
        <w:rFonts w:ascii="Arial" w:hAnsi="Arial" w:cs="Arial"/>
        <w:b/>
        <w:bCs/>
        <w:sz w:val="20"/>
        <w:szCs w:val="20"/>
        <w:highlight w:val="yellow"/>
      </w:rPr>
      <w:t xml:space="preserve">: </w:t>
    </w:r>
    <w:r w:rsidR="00E93513" w:rsidRPr="00E93513">
      <w:rPr>
        <w:rFonts w:ascii="Arial" w:hAnsi="Arial" w:cs="Arial"/>
        <w:b/>
        <w:bCs/>
        <w:sz w:val="20"/>
        <w:szCs w:val="20"/>
        <w:highlight w:val="yellow"/>
      </w:rPr>
      <w:t xml:space="preserve">18 Nov </w:t>
    </w:r>
    <w:r w:rsidRPr="00E93513">
      <w:rPr>
        <w:rFonts w:ascii="Arial" w:hAnsi="Arial" w:cs="Arial"/>
        <w:b/>
        <w:bCs/>
        <w:sz w:val="20"/>
        <w:szCs w:val="20"/>
        <w:highlight w:val="yellow"/>
      </w:rPr>
      <w:t>2025</w:t>
    </w:r>
  </w:p>
  <w:p w14:paraId="72F2C250" w14:textId="6B9A7D83" w:rsidR="0098583B" w:rsidRPr="00D5161B" w:rsidRDefault="0098583B" w:rsidP="007A3DF0">
    <w:pPr>
      <w:tabs>
        <w:tab w:val="center" w:pos="4590"/>
        <w:tab w:val="right" w:pos="7470"/>
      </w:tabs>
      <w:spacing w:after="0"/>
      <w:jc w:val="right"/>
      <w:rPr>
        <w:rFonts w:ascii="Arial" w:hAnsi="Arial" w:cs="Arial"/>
        <w:b/>
        <w:bCs/>
      </w:rPr>
    </w:pPr>
  </w:p>
  <w:p w14:paraId="785F78E4" w14:textId="77777777" w:rsidR="007A3DF0" w:rsidRPr="00D5161B" w:rsidRDefault="007A3DF0" w:rsidP="000A7766">
    <w:pPr>
      <w:tabs>
        <w:tab w:val="center" w:pos="4590"/>
        <w:tab w:val="right" w:pos="7470"/>
      </w:tabs>
      <w:spacing w:after="0"/>
      <w:rPr>
        <w:rFonts w:ascii="Arial" w:hAnsi="Arial" w:cs="Arial"/>
        <w:b/>
        <w:bCs/>
      </w:rPr>
    </w:pPr>
  </w:p>
  <w:p w14:paraId="0D6D5028" w14:textId="149D7A09" w:rsidR="007B0A18" w:rsidRPr="00D5161B" w:rsidRDefault="000A7766" w:rsidP="000A7766">
    <w:pPr>
      <w:tabs>
        <w:tab w:val="center" w:pos="4590"/>
        <w:tab w:val="right" w:pos="7470"/>
      </w:tabs>
      <w:spacing w:after="0"/>
      <w:rPr>
        <w:rFonts w:ascii="Arial" w:hAnsi="Arial" w:cs="Arial"/>
        <w:b/>
        <w:bCs/>
      </w:rPr>
    </w:pPr>
    <w:r w:rsidRPr="00D5161B">
      <w:rPr>
        <w:rFonts w:ascii="Arial" w:hAnsi="Arial" w:cs="Arial"/>
        <w:b/>
        <w:bCs/>
      </w:rPr>
      <w:t xml:space="preserve">Current Research Topics for USASMDC TC BAA For </w:t>
    </w:r>
    <w:r w:rsidR="007B0A18" w:rsidRPr="00D5161B">
      <w:rPr>
        <w:rFonts w:ascii="Arial" w:hAnsi="Arial" w:cs="Arial"/>
        <w:b/>
      </w:rPr>
      <w:t>Science, Technology, and Test and Evaluation Research</w:t>
    </w:r>
    <w:r w:rsidR="007B0A18" w:rsidRPr="00D5161B">
      <w:rPr>
        <w:rFonts w:ascii="Arial" w:hAnsi="Arial" w:cs="Arial"/>
        <w:b/>
        <w:bCs/>
      </w:rPr>
      <w:t xml:space="preserve"> </w:t>
    </w:r>
  </w:p>
  <w:p w14:paraId="59953C13" w14:textId="7301000C" w:rsidR="00E14AFD" w:rsidRPr="00D5161B" w:rsidRDefault="000A7766" w:rsidP="000A7766">
    <w:pPr>
      <w:tabs>
        <w:tab w:val="center" w:pos="4590"/>
        <w:tab w:val="right" w:pos="7470"/>
      </w:tabs>
      <w:spacing w:after="0"/>
      <w:rPr>
        <w:rFonts w:ascii="Arial" w:hAnsi="Arial" w:cs="Arial"/>
        <w:b/>
        <w:bCs/>
      </w:rPr>
    </w:pPr>
    <w:r w:rsidRPr="00D5161B">
      <w:rPr>
        <w:rFonts w:ascii="Arial" w:hAnsi="Arial" w:cs="Arial"/>
        <w:b/>
        <w:bCs/>
      </w:rPr>
      <w:t>BAA Number</w:t>
    </w:r>
    <w:r w:rsidR="00E14AFD" w:rsidRPr="00D5161B">
      <w:rPr>
        <w:rFonts w:ascii="Arial" w:hAnsi="Arial" w:cs="Arial"/>
        <w:b/>
        <w:bCs/>
      </w:rPr>
      <w:t>: W9113M-24-R-</w:t>
    </w:r>
    <w:r w:rsidR="003A6FDA" w:rsidRPr="00D5161B">
      <w:rPr>
        <w:rFonts w:ascii="Arial" w:hAnsi="Arial" w:cs="Arial"/>
        <w:b/>
        <w:bCs/>
      </w:rPr>
      <w:t>BAA1</w:t>
    </w:r>
  </w:p>
  <w:p w14:paraId="4E21437D" w14:textId="64703D76" w:rsidR="006952E1" w:rsidRDefault="006952E1" w:rsidP="000A7766">
    <w:pPr>
      <w:tabs>
        <w:tab w:val="center" w:pos="4590"/>
        <w:tab w:val="right" w:pos="7470"/>
      </w:tabs>
      <w:spacing w:after="0"/>
      <w:rPr>
        <w:rFonts w:ascii="Arial" w:hAnsi="Arial" w:cs="Arial"/>
        <w:b/>
        <w:bCs/>
      </w:rPr>
    </w:pPr>
    <w:r w:rsidRPr="00D5161B">
      <w:rPr>
        <w:rFonts w:ascii="Arial" w:hAnsi="Arial" w:cs="Arial"/>
        <w:b/>
        <w:bCs/>
      </w:rPr>
      <w:t>Issued: 26 Aug 2024</w:t>
    </w:r>
    <w:r w:rsidR="00FB5594" w:rsidRPr="00D5161B">
      <w:rPr>
        <w:rFonts w:ascii="Arial" w:hAnsi="Arial" w:cs="Arial"/>
        <w:b/>
        <w:bCs/>
      </w:rPr>
      <w:t xml:space="preserve">/ </w:t>
    </w:r>
    <w:r w:rsidR="00FB5594" w:rsidRPr="00E93513">
      <w:rPr>
        <w:rFonts w:ascii="Arial" w:hAnsi="Arial" w:cs="Arial"/>
        <w:b/>
        <w:bCs/>
        <w:highlight w:val="yellow"/>
      </w:rPr>
      <w:t>Revision 0</w:t>
    </w:r>
    <w:r w:rsidR="00E93513" w:rsidRPr="00E93513">
      <w:rPr>
        <w:rFonts w:ascii="Arial" w:hAnsi="Arial" w:cs="Arial"/>
        <w:b/>
        <w:bCs/>
        <w:highlight w:val="yellow"/>
      </w:rPr>
      <w:t xml:space="preserve">2 18 Nov </w:t>
    </w:r>
    <w:r w:rsidR="00FB5594" w:rsidRPr="00E93513">
      <w:rPr>
        <w:rFonts w:ascii="Arial" w:hAnsi="Arial" w:cs="Arial"/>
        <w:b/>
        <w:bCs/>
        <w:highlight w:val="yellow"/>
      </w:rPr>
      <w:t>2025</w:t>
    </w:r>
  </w:p>
  <w:p w14:paraId="0C1B1061" w14:textId="19C8FE2D" w:rsidR="00764D9C" w:rsidRPr="003D1213" w:rsidRDefault="00764D9C" w:rsidP="004C2E20">
    <w:pPr>
      <w:spacing w:after="0"/>
      <w:rPr>
        <w:rFonts w:ascii="Arial" w:hAnsi="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08C"/>
    <w:multiLevelType w:val="hybridMultilevel"/>
    <w:tmpl w:val="29261756"/>
    <w:lvl w:ilvl="0" w:tplc="DB1C6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E754A"/>
    <w:multiLevelType w:val="multilevel"/>
    <w:tmpl w:val="C03080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405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46903"/>
    <w:multiLevelType w:val="hybridMultilevel"/>
    <w:tmpl w:val="A584632A"/>
    <w:lvl w:ilvl="0" w:tplc="F7EA5EDC">
      <w:start w:val="1"/>
      <w:numFmt w:val="lowerLetter"/>
      <w:lvlText w:val="%1."/>
      <w:lvlJc w:val="left"/>
      <w:pPr>
        <w:ind w:left="711" w:hanging="360"/>
      </w:pPr>
      <w:rPr>
        <w:rFonts w:hint="default"/>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3" w15:restartNumberingAfterBreak="0">
    <w:nsid w:val="06AF050F"/>
    <w:multiLevelType w:val="multilevel"/>
    <w:tmpl w:val="9BFEF678"/>
    <w:lvl w:ilvl="0">
      <w:start w:val="1"/>
      <w:numFmt w:val="decimal"/>
      <w:lvlText w:val="%1.0"/>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BA1437"/>
    <w:multiLevelType w:val="hybridMultilevel"/>
    <w:tmpl w:val="32487526"/>
    <w:lvl w:ilvl="0" w:tplc="04090019">
      <w:start w:val="1"/>
      <w:numFmt w:val="lowerLetter"/>
      <w:lvlText w:val="%1."/>
      <w:lvlJc w:val="left"/>
      <w:pPr>
        <w:ind w:left="1071" w:hanging="360"/>
      </w:pPr>
      <w:rPr>
        <w:rFonts w:hint="default"/>
      </w:r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3474898"/>
    <w:multiLevelType w:val="hybridMultilevel"/>
    <w:tmpl w:val="36420102"/>
    <w:lvl w:ilvl="0" w:tplc="CCFA0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A017AB"/>
    <w:multiLevelType w:val="hybridMultilevel"/>
    <w:tmpl w:val="57E454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8D5B82"/>
    <w:multiLevelType w:val="multilevel"/>
    <w:tmpl w:val="B5B6A6C6"/>
    <w:lvl w:ilvl="0">
      <w:start w:val="3"/>
      <w:numFmt w:val="decimal"/>
      <w:lvlText w:val="%1"/>
      <w:lvlJc w:val="left"/>
      <w:pPr>
        <w:ind w:left="120" w:hanging="351"/>
      </w:pPr>
      <w:rPr>
        <w:rFonts w:hint="default"/>
      </w:rPr>
    </w:lvl>
    <w:lvl w:ilvl="1">
      <w:start w:val="3"/>
      <w:numFmt w:val="decimal"/>
      <w:lvlText w:val="%1.%2"/>
      <w:lvlJc w:val="left"/>
      <w:pPr>
        <w:ind w:left="120" w:hanging="351"/>
      </w:pPr>
      <w:rPr>
        <w:rFonts w:ascii="Arial" w:eastAsia="Times New Roman" w:hAnsi="Arial" w:cs="Arial" w:hint="default"/>
        <w:b/>
        <w:bCs/>
        <w:i w:val="0"/>
        <w:iCs w:val="0"/>
        <w:spacing w:val="-1"/>
        <w:w w:val="100"/>
        <w:sz w:val="24"/>
        <w:szCs w:val="24"/>
      </w:rPr>
    </w:lvl>
    <w:lvl w:ilvl="2">
      <w:numFmt w:val="bullet"/>
      <w:lvlText w:val="•"/>
      <w:lvlJc w:val="left"/>
      <w:pPr>
        <w:ind w:left="2256" w:hanging="351"/>
      </w:pPr>
      <w:rPr>
        <w:rFonts w:hint="default"/>
      </w:rPr>
    </w:lvl>
    <w:lvl w:ilvl="3">
      <w:numFmt w:val="bullet"/>
      <w:lvlText w:val="•"/>
      <w:lvlJc w:val="left"/>
      <w:pPr>
        <w:ind w:left="3324" w:hanging="351"/>
      </w:pPr>
      <w:rPr>
        <w:rFonts w:hint="default"/>
      </w:rPr>
    </w:lvl>
    <w:lvl w:ilvl="4">
      <w:numFmt w:val="bullet"/>
      <w:lvlText w:val="•"/>
      <w:lvlJc w:val="left"/>
      <w:pPr>
        <w:ind w:left="4392" w:hanging="351"/>
      </w:pPr>
      <w:rPr>
        <w:rFonts w:hint="default"/>
      </w:rPr>
    </w:lvl>
    <w:lvl w:ilvl="5">
      <w:numFmt w:val="bullet"/>
      <w:lvlText w:val="•"/>
      <w:lvlJc w:val="left"/>
      <w:pPr>
        <w:ind w:left="5460" w:hanging="351"/>
      </w:pPr>
      <w:rPr>
        <w:rFonts w:hint="default"/>
      </w:rPr>
    </w:lvl>
    <w:lvl w:ilvl="6">
      <w:numFmt w:val="bullet"/>
      <w:lvlText w:val="•"/>
      <w:lvlJc w:val="left"/>
      <w:pPr>
        <w:ind w:left="6528" w:hanging="351"/>
      </w:pPr>
      <w:rPr>
        <w:rFonts w:hint="default"/>
      </w:rPr>
    </w:lvl>
    <w:lvl w:ilvl="7">
      <w:numFmt w:val="bullet"/>
      <w:lvlText w:val="•"/>
      <w:lvlJc w:val="left"/>
      <w:pPr>
        <w:ind w:left="7596" w:hanging="351"/>
      </w:pPr>
      <w:rPr>
        <w:rFonts w:hint="default"/>
      </w:rPr>
    </w:lvl>
    <w:lvl w:ilvl="8">
      <w:numFmt w:val="bullet"/>
      <w:lvlText w:val="•"/>
      <w:lvlJc w:val="left"/>
      <w:pPr>
        <w:ind w:left="8664" w:hanging="351"/>
      </w:pPr>
      <w:rPr>
        <w:rFonts w:hint="default"/>
      </w:rPr>
    </w:lvl>
  </w:abstractNum>
  <w:abstractNum w:abstractNumId="8" w15:restartNumberingAfterBreak="0">
    <w:nsid w:val="17B943D0"/>
    <w:multiLevelType w:val="multilevel"/>
    <w:tmpl w:val="71F668E6"/>
    <w:lvl w:ilvl="0">
      <w:start w:val="3"/>
      <w:numFmt w:val="decimal"/>
      <w:lvlText w:val="%1"/>
      <w:lvlJc w:val="left"/>
      <w:pPr>
        <w:ind w:left="465" w:hanging="465"/>
      </w:pPr>
      <w:rPr>
        <w:rFonts w:hint="default"/>
      </w:rPr>
    </w:lvl>
    <w:lvl w:ilvl="1">
      <w:start w:val="15"/>
      <w:numFmt w:val="decimal"/>
      <w:lvlText w:val="%1.%2"/>
      <w:lvlJc w:val="left"/>
      <w:pPr>
        <w:ind w:left="930"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9" w15:restartNumberingAfterBreak="0">
    <w:nsid w:val="191D1BA6"/>
    <w:multiLevelType w:val="hybridMultilevel"/>
    <w:tmpl w:val="6CF8CF10"/>
    <w:lvl w:ilvl="0" w:tplc="346EE2A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320F0D"/>
    <w:multiLevelType w:val="hybridMultilevel"/>
    <w:tmpl w:val="3FA28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4B6CF2"/>
    <w:multiLevelType w:val="multilevel"/>
    <w:tmpl w:val="9D2E8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197C99"/>
    <w:multiLevelType w:val="hybridMultilevel"/>
    <w:tmpl w:val="387676BA"/>
    <w:lvl w:ilvl="0" w:tplc="3642EE46">
      <w:start w:val="1"/>
      <w:numFmt w:val="lowerLetter"/>
      <w:lvlText w:val="%1."/>
      <w:lvlJc w:val="left"/>
      <w:pPr>
        <w:ind w:left="711" w:hanging="360"/>
      </w:pPr>
      <w:rPr>
        <w:rFonts w:hint="default"/>
        <w:b w:val="0"/>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13" w15:restartNumberingAfterBreak="0">
    <w:nsid w:val="347062F0"/>
    <w:multiLevelType w:val="multilevel"/>
    <w:tmpl w:val="DA3CB9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BAA1CC0"/>
    <w:multiLevelType w:val="multilevel"/>
    <w:tmpl w:val="5070289A"/>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CD6288D"/>
    <w:multiLevelType w:val="hybridMultilevel"/>
    <w:tmpl w:val="E5A4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395F03"/>
    <w:multiLevelType w:val="hybridMultilevel"/>
    <w:tmpl w:val="90E8A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B08FE"/>
    <w:multiLevelType w:val="multilevel"/>
    <w:tmpl w:val="13CA9728"/>
    <w:lvl w:ilvl="0">
      <w:start w:val="5"/>
      <w:numFmt w:val="decimal"/>
      <w:lvlText w:val="%1"/>
      <w:lvlJc w:val="left"/>
      <w:pPr>
        <w:ind w:left="470" w:hanging="351"/>
      </w:pPr>
      <w:rPr>
        <w:rFonts w:hint="default"/>
      </w:rPr>
    </w:lvl>
    <w:lvl w:ilvl="1">
      <w:numFmt w:val="decimal"/>
      <w:lvlText w:val="%1.%2"/>
      <w:lvlJc w:val="left"/>
      <w:pPr>
        <w:ind w:left="470" w:hanging="351"/>
      </w:pPr>
      <w:rPr>
        <w:rFonts w:ascii="Arial" w:eastAsia="Times New Roman" w:hAnsi="Arial" w:cs="Arial" w:hint="default"/>
        <w:b/>
        <w:bCs/>
        <w:i w:val="0"/>
        <w:iCs w:val="0"/>
        <w:spacing w:val="-1"/>
        <w:w w:val="100"/>
        <w:sz w:val="24"/>
        <w:szCs w:val="24"/>
      </w:rPr>
    </w:lvl>
    <w:lvl w:ilvl="2">
      <w:numFmt w:val="bullet"/>
      <w:lvlText w:val="•"/>
      <w:lvlJc w:val="left"/>
      <w:pPr>
        <w:ind w:left="2544" w:hanging="351"/>
      </w:pPr>
      <w:rPr>
        <w:rFonts w:hint="default"/>
      </w:rPr>
    </w:lvl>
    <w:lvl w:ilvl="3">
      <w:numFmt w:val="bullet"/>
      <w:lvlText w:val="•"/>
      <w:lvlJc w:val="left"/>
      <w:pPr>
        <w:ind w:left="3576" w:hanging="351"/>
      </w:pPr>
      <w:rPr>
        <w:rFonts w:hint="default"/>
      </w:rPr>
    </w:lvl>
    <w:lvl w:ilvl="4">
      <w:numFmt w:val="bullet"/>
      <w:lvlText w:val="•"/>
      <w:lvlJc w:val="left"/>
      <w:pPr>
        <w:ind w:left="4608" w:hanging="351"/>
      </w:pPr>
      <w:rPr>
        <w:rFonts w:hint="default"/>
      </w:rPr>
    </w:lvl>
    <w:lvl w:ilvl="5">
      <w:numFmt w:val="bullet"/>
      <w:lvlText w:val="•"/>
      <w:lvlJc w:val="left"/>
      <w:pPr>
        <w:ind w:left="5640" w:hanging="351"/>
      </w:pPr>
      <w:rPr>
        <w:rFonts w:hint="default"/>
      </w:rPr>
    </w:lvl>
    <w:lvl w:ilvl="6">
      <w:numFmt w:val="bullet"/>
      <w:lvlText w:val="•"/>
      <w:lvlJc w:val="left"/>
      <w:pPr>
        <w:ind w:left="6672" w:hanging="351"/>
      </w:pPr>
      <w:rPr>
        <w:rFonts w:hint="default"/>
      </w:rPr>
    </w:lvl>
    <w:lvl w:ilvl="7">
      <w:numFmt w:val="bullet"/>
      <w:lvlText w:val="•"/>
      <w:lvlJc w:val="left"/>
      <w:pPr>
        <w:ind w:left="7704" w:hanging="351"/>
      </w:pPr>
      <w:rPr>
        <w:rFonts w:hint="default"/>
      </w:rPr>
    </w:lvl>
    <w:lvl w:ilvl="8">
      <w:numFmt w:val="bullet"/>
      <w:lvlText w:val="•"/>
      <w:lvlJc w:val="left"/>
      <w:pPr>
        <w:ind w:left="8736" w:hanging="351"/>
      </w:pPr>
      <w:rPr>
        <w:rFonts w:hint="default"/>
      </w:rPr>
    </w:lvl>
  </w:abstractNum>
  <w:abstractNum w:abstractNumId="18" w15:restartNumberingAfterBreak="0">
    <w:nsid w:val="43E205E8"/>
    <w:multiLevelType w:val="multilevel"/>
    <w:tmpl w:val="91944F88"/>
    <w:lvl w:ilvl="0">
      <w:start w:val="3"/>
      <w:numFmt w:val="decimal"/>
      <w:lvlText w:val="%1"/>
      <w:lvlJc w:val="left"/>
      <w:pPr>
        <w:ind w:left="120" w:hanging="351"/>
      </w:pPr>
      <w:rPr>
        <w:rFonts w:hint="default"/>
      </w:rPr>
    </w:lvl>
    <w:lvl w:ilvl="1">
      <w:start w:val="7"/>
      <w:numFmt w:val="decimal"/>
      <w:lvlText w:val="%1.%2"/>
      <w:lvlJc w:val="left"/>
      <w:pPr>
        <w:ind w:left="120" w:hanging="351"/>
      </w:pPr>
      <w:rPr>
        <w:rFonts w:ascii="Arial" w:eastAsia="Times New Roman" w:hAnsi="Arial" w:cs="Arial" w:hint="default"/>
        <w:b/>
        <w:bCs/>
        <w:i w:val="0"/>
        <w:iCs w:val="0"/>
        <w:spacing w:val="-1"/>
        <w:w w:val="100"/>
        <w:sz w:val="24"/>
        <w:szCs w:val="24"/>
      </w:rPr>
    </w:lvl>
    <w:lvl w:ilvl="2">
      <w:numFmt w:val="bullet"/>
      <w:lvlText w:val="•"/>
      <w:lvlJc w:val="left"/>
      <w:pPr>
        <w:ind w:left="2256" w:hanging="351"/>
      </w:pPr>
      <w:rPr>
        <w:rFonts w:hint="default"/>
      </w:rPr>
    </w:lvl>
    <w:lvl w:ilvl="3">
      <w:numFmt w:val="bullet"/>
      <w:lvlText w:val="•"/>
      <w:lvlJc w:val="left"/>
      <w:pPr>
        <w:ind w:left="3324" w:hanging="351"/>
      </w:pPr>
      <w:rPr>
        <w:rFonts w:hint="default"/>
      </w:rPr>
    </w:lvl>
    <w:lvl w:ilvl="4">
      <w:numFmt w:val="bullet"/>
      <w:lvlText w:val="•"/>
      <w:lvlJc w:val="left"/>
      <w:pPr>
        <w:ind w:left="4392" w:hanging="351"/>
      </w:pPr>
      <w:rPr>
        <w:rFonts w:hint="default"/>
      </w:rPr>
    </w:lvl>
    <w:lvl w:ilvl="5">
      <w:numFmt w:val="bullet"/>
      <w:lvlText w:val="•"/>
      <w:lvlJc w:val="left"/>
      <w:pPr>
        <w:ind w:left="5460" w:hanging="351"/>
      </w:pPr>
      <w:rPr>
        <w:rFonts w:hint="default"/>
      </w:rPr>
    </w:lvl>
    <w:lvl w:ilvl="6">
      <w:numFmt w:val="bullet"/>
      <w:lvlText w:val="•"/>
      <w:lvlJc w:val="left"/>
      <w:pPr>
        <w:ind w:left="6528" w:hanging="351"/>
      </w:pPr>
      <w:rPr>
        <w:rFonts w:hint="default"/>
      </w:rPr>
    </w:lvl>
    <w:lvl w:ilvl="7">
      <w:numFmt w:val="bullet"/>
      <w:lvlText w:val="•"/>
      <w:lvlJc w:val="left"/>
      <w:pPr>
        <w:ind w:left="7596" w:hanging="351"/>
      </w:pPr>
      <w:rPr>
        <w:rFonts w:hint="default"/>
      </w:rPr>
    </w:lvl>
    <w:lvl w:ilvl="8">
      <w:numFmt w:val="bullet"/>
      <w:lvlText w:val="•"/>
      <w:lvlJc w:val="left"/>
      <w:pPr>
        <w:ind w:left="8664" w:hanging="351"/>
      </w:pPr>
      <w:rPr>
        <w:rFonts w:hint="default"/>
      </w:rPr>
    </w:lvl>
  </w:abstractNum>
  <w:abstractNum w:abstractNumId="19" w15:restartNumberingAfterBreak="0">
    <w:nsid w:val="43F24C1E"/>
    <w:multiLevelType w:val="multilevel"/>
    <w:tmpl w:val="E574446A"/>
    <w:lvl w:ilvl="0">
      <w:start w:val="3"/>
      <w:numFmt w:val="decimal"/>
      <w:lvlText w:val="%1"/>
      <w:lvlJc w:val="left"/>
      <w:pPr>
        <w:ind w:left="480" w:hanging="480"/>
      </w:pPr>
      <w:rPr>
        <w:rFonts w:hint="default"/>
      </w:rPr>
    </w:lvl>
    <w:lvl w:ilvl="1">
      <w:start w:val="2"/>
      <w:numFmt w:val="decimal"/>
      <w:lvlText w:val="%1.%2"/>
      <w:lvlJc w:val="left"/>
      <w:pPr>
        <w:ind w:left="1170" w:hanging="480"/>
      </w:pPr>
      <w:rPr>
        <w:rFonts w:hint="default"/>
        <w:b/>
      </w:rPr>
    </w:lvl>
    <w:lvl w:ilvl="2">
      <w:start w:val="1"/>
      <w:numFmt w:val="decimal"/>
      <w:lvlText w:val="%1.%2.%3"/>
      <w:lvlJc w:val="left"/>
      <w:pPr>
        <w:ind w:left="2100" w:hanging="720"/>
      </w:pPr>
      <w:rPr>
        <w:rFonts w:hint="default"/>
        <w:b/>
      </w:rPr>
    </w:lvl>
    <w:lvl w:ilvl="3">
      <w:start w:val="1"/>
      <w:numFmt w:val="decimal"/>
      <w:lvlText w:val="%1.%2.%3.%4"/>
      <w:lvlJc w:val="left"/>
      <w:pPr>
        <w:ind w:left="2790" w:hanging="720"/>
      </w:pPr>
      <w:rPr>
        <w:rFonts w:hint="default"/>
        <w:b/>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20" w15:restartNumberingAfterBreak="0">
    <w:nsid w:val="464A4B9F"/>
    <w:multiLevelType w:val="multilevel"/>
    <w:tmpl w:val="9140E3D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8F94264"/>
    <w:multiLevelType w:val="multilevel"/>
    <w:tmpl w:val="984C189E"/>
    <w:lvl w:ilvl="0">
      <w:start w:val="1"/>
      <w:numFmt w:val="decimal"/>
      <w:lvlText w:val="%1.0"/>
      <w:lvlJc w:val="left"/>
      <w:pPr>
        <w:ind w:left="360" w:hanging="360"/>
      </w:pPr>
      <w:rPr>
        <w:rFonts w:eastAsia="Times New Roman" w:hint="default"/>
        <w:b/>
        <w:color w:val="000000" w:themeColor="text1"/>
        <w:sz w:val="24"/>
      </w:rPr>
    </w:lvl>
    <w:lvl w:ilvl="1">
      <w:start w:val="1"/>
      <w:numFmt w:val="lowerLetter"/>
      <w:lvlText w:val="%2."/>
      <w:lvlJc w:val="left"/>
      <w:pPr>
        <w:ind w:left="1080" w:hanging="360"/>
      </w:pPr>
      <w:rPr>
        <w:rFonts w:ascii="Times New Roman" w:eastAsia="Times New Roman" w:hAnsi="Times New Roman" w:cs="Times New Roman"/>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2880" w:hanging="720"/>
      </w:pPr>
      <w:rPr>
        <w:rFonts w:eastAsia="Times New Roman" w:hint="default"/>
        <w:color w:val="auto"/>
      </w:rPr>
    </w:lvl>
    <w:lvl w:ilvl="4">
      <w:start w:val="1"/>
      <w:numFmt w:val="decimal"/>
      <w:lvlText w:val="%1.%2.%3.%4.%5"/>
      <w:lvlJc w:val="left"/>
      <w:pPr>
        <w:ind w:left="3960" w:hanging="1080"/>
      </w:pPr>
      <w:rPr>
        <w:rFonts w:eastAsia="Times New Roman" w:hint="default"/>
        <w:color w:val="auto"/>
      </w:rPr>
    </w:lvl>
    <w:lvl w:ilvl="5">
      <w:start w:val="1"/>
      <w:numFmt w:val="decimal"/>
      <w:lvlText w:val="%1.%2.%3.%4.%5.%6"/>
      <w:lvlJc w:val="left"/>
      <w:pPr>
        <w:ind w:left="4680" w:hanging="1080"/>
      </w:pPr>
      <w:rPr>
        <w:rFonts w:eastAsia="Times New Roman" w:hint="default"/>
        <w:color w:val="auto"/>
      </w:rPr>
    </w:lvl>
    <w:lvl w:ilvl="6">
      <w:start w:val="1"/>
      <w:numFmt w:val="decimal"/>
      <w:lvlText w:val="%1.%2.%3.%4.%5.%6.%7"/>
      <w:lvlJc w:val="left"/>
      <w:pPr>
        <w:ind w:left="5760" w:hanging="1440"/>
      </w:pPr>
      <w:rPr>
        <w:rFonts w:eastAsia="Times New Roman" w:hint="default"/>
        <w:color w:val="auto"/>
      </w:rPr>
    </w:lvl>
    <w:lvl w:ilvl="7">
      <w:start w:val="1"/>
      <w:numFmt w:val="decimal"/>
      <w:lvlText w:val="%1.%2.%3.%4.%5.%6.%7.%8"/>
      <w:lvlJc w:val="left"/>
      <w:pPr>
        <w:ind w:left="6480" w:hanging="1440"/>
      </w:pPr>
      <w:rPr>
        <w:rFonts w:eastAsia="Times New Roman" w:hint="default"/>
        <w:color w:val="auto"/>
      </w:rPr>
    </w:lvl>
    <w:lvl w:ilvl="8">
      <w:start w:val="1"/>
      <w:numFmt w:val="decimal"/>
      <w:lvlText w:val="%1.%2.%3.%4.%5.%6.%7.%8.%9"/>
      <w:lvlJc w:val="left"/>
      <w:pPr>
        <w:ind w:left="7560" w:hanging="1800"/>
      </w:pPr>
      <w:rPr>
        <w:rFonts w:eastAsia="Times New Roman" w:hint="default"/>
        <w:color w:val="auto"/>
      </w:rPr>
    </w:lvl>
  </w:abstractNum>
  <w:abstractNum w:abstractNumId="22" w15:restartNumberingAfterBreak="0">
    <w:nsid w:val="4956335F"/>
    <w:multiLevelType w:val="hybridMultilevel"/>
    <w:tmpl w:val="5F1E7352"/>
    <w:lvl w:ilvl="0" w:tplc="7B6A19F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2467DF"/>
    <w:multiLevelType w:val="multilevel"/>
    <w:tmpl w:val="2DE4EBF6"/>
    <w:lvl w:ilvl="0">
      <w:start w:val="1"/>
      <w:numFmt w:val="decimal"/>
      <w:lvlText w:val="%1.0"/>
      <w:lvlJc w:val="left"/>
      <w:pPr>
        <w:ind w:left="465" w:hanging="465"/>
      </w:pPr>
      <w:rPr>
        <w:rFonts w:hint="default"/>
        <w:b/>
        <w:i w:val="0"/>
        <w:color w:val="auto"/>
      </w:rPr>
    </w:lvl>
    <w:lvl w:ilvl="1">
      <w:start w:val="1"/>
      <w:numFmt w:val="decimal"/>
      <w:lvlText w:val="%1.%2"/>
      <w:lvlJc w:val="left"/>
      <w:pPr>
        <w:ind w:left="1185" w:hanging="465"/>
      </w:pPr>
      <w:rPr>
        <w:rFonts w:hint="default"/>
        <w:b/>
        <w:i w:val="0"/>
        <w:color w:val="auto"/>
      </w:rPr>
    </w:lvl>
    <w:lvl w:ilvl="2">
      <w:start w:val="1"/>
      <w:numFmt w:val="decimal"/>
      <w:lvlText w:val="%1.%2.%3"/>
      <w:lvlJc w:val="left"/>
      <w:pPr>
        <w:ind w:left="2160" w:hanging="720"/>
      </w:pPr>
      <w:rPr>
        <w:rFonts w:hint="default"/>
        <w:b/>
        <w:i w:val="0"/>
        <w:color w:val="auto"/>
      </w:rPr>
    </w:lvl>
    <w:lvl w:ilvl="3">
      <w:start w:val="1"/>
      <w:numFmt w:val="decimal"/>
      <w:lvlText w:val="%1.%2.%3.%4"/>
      <w:lvlJc w:val="left"/>
      <w:pPr>
        <w:ind w:left="3240" w:hanging="1080"/>
      </w:pPr>
      <w:rPr>
        <w:rFonts w:hint="default"/>
        <w:b/>
        <w:i w:val="0"/>
        <w:color w:val="auto"/>
      </w:rPr>
    </w:lvl>
    <w:lvl w:ilvl="4">
      <w:start w:val="1"/>
      <w:numFmt w:val="decimal"/>
      <w:lvlText w:val="%1.%2.%3.%4.%5"/>
      <w:lvlJc w:val="left"/>
      <w:pPr>
        <w:ind w:left="3960" w:hanging="1080"/>
      </w:pPr>
      <w:rPr>
        <w:rFonts w:hint="default"/>
        <w:b/>
        <w:i w:val="0"/>
        <w:color w:val="auto"/>
      </w:rPr>
    </w:lvl>
    <w:lvl w:ilvl="5">
      <w:start w:val="1"/>
      <w:numFmt w:val="decimal"/>
      <w:lvlText w:val="%1.%2.%3.%4.%5.%6"/>
      <w:lvlJc w:val="left"/>
      <w:pPr>
        <w:ind w:left="5040" w:hanging="1440"/>
      </w:pPr>
      <w:rPr>
        <w:rFonts w:hint="default"/>
        <w:b/>
        <w:i w:val="0"/>
        <w:color w:val="auto"/>
      </w:rPr>
    </w:lvl>
    <w:lvl w:ilvl="6">
      <w:start w:val="1"/>
      <w:numFmt w:val="decimal"/>
      <w:lvlText w:val="%1.%2.%3.%4.%5.%6.%7"/>
      <w:lvlJc w:val="left"/>
      <w:pPr>
        <w:ind w:left="5760" w:hanging="1440"/>
      </w:pPr>
      <w:rPr>
        <w:rFonts w:hint="default"/>
        <w:b/>
        <w:i w:val="0"/>
        <w:color w:val="auto"/>
      </w:rPr>
    </w:lvl>
    <w:lvl w:ilvl="7">
      <w:start w:val="1"/>
      <w:numFmt w:val="decimal"/>
      <w:lvlText w:val="%1.%2.%3.%4.%5.%6.%7.%8"/>
      <w:lvlJc w:val="left"/>
      <w:pPr>
        <w:ind w:left="6840" w:hanging="1800"/>
      </w:pPr>
      <w:rPr>
        <w:rFonts w:hint="default"/>
        <w:b/>
        <w:i w:val="0"/>
        <w:color w:val="auto"/>
      </w:rPr>
    </w:lvl>
    <w:lvl w:ilvl="8">
      <w:start w:val="1"/>
      <w:numFmt w:val="decimal"/>
      <w:lvlText w:val="%1.%2.%3.%4.%5.%6.%7.%8.%9"/>
      <w:lvlJc w:val="left"/>
      <w:pPr>
        <w:ind w:left="7560" w:hanging="1800"/>
      </w:pPr>
      <w:rPr>
        <w:rFonts w:hint="default"/>
        <w:b/>
        <w:i w:val="0"/>
        <w:color w:val="auto"/>
      </w:rPr>
    </w:lvl>
  </w:abstractNum>
  <w:abstractNum w:abstractNumId="24" w15:restartNumberingAfterBreak="0">
    <w:nsid w:val="4C6F145C"/>
    <w:multiLevelType w:val="hybridMultilevel"/>
    <w:tmpl w:val="A1A25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FC162C"/>
    <w:multiLevelType w:val="multilevel"/>
    <w:tmpl w:val="7654D7F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61108D9"/>
    <w:multiLevelType w:val="hybridMultilevel"/>
    <w:tmpl w:val="6B9260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2B245C84">
      <w:start w:val="1"/>
      <w:numFmt w:val="bullet"/>
      <w:lvlText w:val="-"/>
      <w:lvlJc w:val="left"/>
      <w:pPr>
        <w:ind w:left="2880" w:hanging="360"/>
      </w:pPr>
      <w:rPr>
        <w:rFonts w:ascii="Lucida Sans Unicode" w:hAnsi="Lucida Sans Unicode"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15:restartNumberingAfterBreak="0">
    <w:nsid w:val="56147DDE"/>
    <w:multiLevelType w:val="multilevel"/>
    <w:tmpl w:val="2E9CA2B4"/>
    <w:lvl w:ilvl="0">
      <w:start w:val="1"/>
      <w:numFmt w:val="decimal"/>
      <w:suff w:val="space"/>
      <w:lvlText w:val="%1.0"/>
      <w:lvlJc w:val="left"/>
      <w:rPr>
        <w:rFonts w:cs="Times New Roman" w:hint="default"/>
        <w:b/>
        <w:i w:val="0"/>
      </w:rPr>
    </w:lvl>
    <w:lvl w:ilvl="1">
      <w:start w:val="1"/>
      <w:numFmt w:val="decimal"/>
      <w:suff w:val="space"/>
      <w:lvlText w:val="%1.%2"/>
      <w:lvlJc w:val="left"/>
      <w:rPr>
        <w:rFonts w:ascii="Arial" w:hAnsi="Arial" w:cs="Arial" w:hint="default"/>
        <w:b w:val="0"/>
        <w:i w:val="0"/>
        <w:sz w:val="22"/>
        <w:szCs w:val="22"/>
      </w:rPr>
    </w:lvl>
    <w:lvl w:ilvl="2">
      <w:start w:val="1"/>
      <w:numFmt w:val="decimal"/>
      <w:suff w:val="space"/>
      <w:lvlText w:val="%1.%2.%3"/>
      <w:lvlJc w:val="left"/>
      <w:rPr>
        <w:rFonts w:ascii="Times New Roman" w:hAnsi="Times New Roman" w:cs="Times New Roman" w:hint="default"/>
        <w:b w:val="0"/>
        <w:i w:val="0"/>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lvlText w:val="%1.%2.%3.%4.%5.%6.%7"/>
      <w:lvlJc w:val="left"/>
      <w:pPr>
        <w:tabs>
          <w:tab w:val="num" w:pos="6120"/>
        </w:tabs>
      </w:pPr>
      <w:rPr>
        <w:rFonts w:cs="Times New Roman" w:hint="default"/>
      </w:rPr>
    </w:lvl>
    <w:lvl w:ilvl="7">
      <w:start w:val="1"/>
      <w:numFmt w:val="decimal"/>
      <w:lvlText w:val="%1.%2.%3.%4.%5.%6.%7.%8"/>
      <w:lvlJc w:val="left"/>
      <w:pPr>
        <w:tabs>
          <w:tab w:val="num" w:pos="6840"/>
        </w:tabs>
      </w:pPr>
      <w:rPr>
        <w:rFonts w:cs="Times New Roman" w:hint="default"/>
      </w:rPr>
    </w:lvl>
    <w:lvl w:ilvl="8">
      <w:start w:val="1"/>
      <w:numFmt w:val="decimal"/>
      <w:lvlText w:val="%1.%2.%3.%4.%5.%6.%7.%8.%9"/>
      <w:lvlJc w:val="left"/>
      <w:pPr>
        <w:tabs>
          <w:tab w:val="num" w:pos="7560"/>
        </w:tabs>
      </w:pPr>
      <w:rPr>
        <w:rFonts w:cs="Times New Roman" w:hint="default"/>
      </w:rPr>
    </w:lvl>
  </w:abstractNum>
  <w:abstractNum w:abstractNumId="28" w15:restartNumberingAfterBreak="0">
    <w:nsid w:val="57757554"/>
    <w:multiLevelType w:val="multilevel"/>
    <w:tmpl w:val="0DC4729E"/>
    <w:lvl w:ilvl="0">
      <w:start w:val="1"/>
      <w:numFmt w:val="decimal"/>
      <w:lvlText w:val="%1"/>
      <w:lvlJc w:val="left"/>
      <w:pPr>
        <w:ind w:left="480" w:hanging="480"/>
      </w:pPr>
      <w:rPr>
        <w:rFonts w:eastAsia="Times New Roman" w:hint="default"/>
        <w:color w:val="auto"/>
      </w:rPr>
    </w:lvl>
    <w:lvl w:ilvl="1">
      <w:start w:val="1"/>
      <w:numFmt w:val="decimal"/>
      <w:lvlText w:val="%1.%2"/>
      <w:lvlJc w:val="left"/>
      <w:pPr>
        <w:ind w:left="480" w:hanging="48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9" w15:restartNumberingAfterBreak="0">
    <w:nsid w:val="587A79E4"/>
    <w:multiLevelType w:val="hybridMultilevel"/>
    <w:tmpl w:val="F94EEA5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F6026"/>
    <w:multiLevelType w:val="multilevel"/>
    <w:tmpl w:val="D3364BC2"/>
    <w:lvl w:ilvl="0">
      <w:start w:val="1"/>
      <w:numFmt w:val="decimal"/>
      <w:lvlText w:val="%1.0"/>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D195768"/>
    <w:multiLevelType w:val="multilevel"/>
    <w:tmpl w:val="F65491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02250FE"/>
    <w:multiLevelType w:val="hybridMultilevel"/>
    <w:tmpl w:val="D438EA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63219"/>
    <w:multiLevelType w:val="hybridMultilevel"/>
    <w:tmpl w:val="C548E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67848"/>
    <w:multiLevelType w:val="hybridMultilevel"/>
    <w:tmpl w:val="A650D46A"/>
    <w:lvl w:ilvl="0" w:tplc="9C945080">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5" w15:restartNumberingAfterBreak="0">
    <w:nsid w:val="621F19D7"/>
    <w:multiLevelType w:val="multilevel"/>
    <w:tmpl w:val="0A860510"/>
    <w:lvl w:ilvl="0">
      <w:start w:val="1"/>
      <w:numFmt w:val="decimal"/>
      <w:lvlText w:val="%1.0"/>
      <w:lvlJc w:val="left"/>
      <w:pPr>
        <w:ind w:left="465" w:hanging="465"/>
      </w:pPr>
      <w:rPr>
        <w:rFonts w:hint="default"/>
        <w:b/>
        <w:i w:val="0"/>
        <w:color w:val="auto"/>
      </w:rPr>
    </w:lvl>
    <w:lvl w:ilvl="1">
      <w:start w:val="1"/>
      <w:numFmt w:val="decimal"/>
      <w:lvlText w:val="%1.%2"/>
      <w:lvlJc w:val="left"/>
      <w:pPr>
        <w:ind w:left="1185" w:hanging="465"/>
      </w:pPr>
      <w:rPr>
        <w:rFonts w:hint="default"/>
        <w:b/>
        <w:i w:val="0"/>
        <w:color w:val="auto"/>
      </w:rPr>
    </w:lvl>
    <w:lvl w:ilvl="2">
      <w:start w:val="1"/>
      <w:numFmt w:val="decimal"/>
      <w:lvlText w:val="%1.%2.%3"/>
      <w:lvlJc w:val="left"/>
      <w:pPr>
        <w:ind w:left="2160" w:hanging="720"/>
      </w:pPr>
      <w:rPr>
        <w:rFonts w:hint="default"/>
        <w:b/>
        <w:i w:val="0"/>
        <w:color w:val="auto"/>
      </w:rPr>
    </w:lvl>
    <w:lvl w:ilvl="3">
      <w:start w:val="1"/>
      <w:numFmt w:val="decimal"/>
      <w:lvlText w:val="%1.%2.%3.%4"/>
      <w:lvlJc w:val="left"/>
      <w:pPr>
        <w:ind w:left="3240" w:hanging="1080"/>
      </w:pPr>
      <w:rPr>
        <w:rFonts w:hint="default"/>
        <w:b/>
        <w:i w:val="0"/>
        <w:color w:val="auto"/>
      </w:rPr>
    </w:lvl>
    <w:lvl w:ilvl="4">
      <w:start w:val="1"/>
      <w:numFmt w:val="decimal"/>
      <w:lvlText w:val="%1.%2.%3.%4.%5"/>
      <w:lvlJc w:val="left"/>
      <w:pPr>
        <w:ind w:left="3960" w:hanging="1080"/>
      </w:pPr>
      <w:rPr>
        <w:rFonts w:hint="default"/>
        <w:b/>
        <w:i w:val="0"/>
        <w:color w:val="auto"/>
      </w:rPr>
    </w:lvl>
    <w:lvl w:ilvl="5">
      <w:start w:val="1"/>
      <w:numFmt w:val="decimal"/>
      <w:lvlText w:val="%1.%2.%3.%4.%5.%6"/>
      <w:lvlJc w:val="left"/>
      <w:pPr>
        <w:ind w:left="5040" w:hanging="1440"/>
      </w:pPr>
      <w:rPr>
        <w:rFonts w:hint="default"/>
        <w:b/>
        <w:i w:val="0"/>
        <w:color w:val="auto"/>
      </w:rPr>
    </w:lvl>
    <w:lvl w:ilvl="6">
      <w:start w:val="1"/>
      <w:numFmt w:val="decimal"/>
      <w:lvlText w:val="%1.%2.%3.%4.%5.%6.%7"/>
      <w:lvlJc w:val="left"/>
      <w:pPr>
        <w:ind w:left="5760" w:hanging="1440"/>
      </w:pPr>
      <w:rPr>
        <w:rFonts w:hint="default"/>
        <w:b/>
        <w:i w:val="0"/>
        <w:color w:val="auto"/>
      </w:rPr>
    </w:lvl>
    <w:lvl w:ilvl="7">
      <w:start w:val="1"/>
      <w:numFmt w:val="decimal"/>
      <w:lvlText w:val="%1.%2.%3.%4.%5.%6.%7.%8"/>
      <w:lvlJc w:val="left"/>
      <w:pPr>
        <w:ind w:left="6840" w:hanging="1800"/>
      </w:pPr>
      <w:rPr>
        <w:rFonts w:hint="default"/>
        <w:b/>
        <w:i w:val="0"/>
        <w:color w:val="auto"/>
      </w:rPr>
    </w:lvl>
    <w:lvl w:ilvl="8">
      <w:start w:val="1"/>
      <w:numFmt w:val="decimal"/>
      <w:lvlText w:val="%1.%2.%3.%4.%5.%6.%7.%8.%9"/>
      <w:lvlJc w:val="left"/>
      <w:pPr>
        <w:ind w:left="7560" w:hanging="1800"/>
      </w:pPr>
      <w:rPr>
        <w:rFonts w:hint="default"/>
        <w:b/>
        <w:i w:val="0"/>
        <w:color w:val="auto"/>
      </w:rPr>
    </w:lvl>
  </w:abstractNum>
  <w:abstractNum w:abstractNumId="36" w15:restartNumberingAfterBreak="0">
    <w:nsid w:val="62454198"/>
    <w:multiLevelType w:val="hybridMultilevel"/>
    <w:tmpl w:val="4E86D588"/>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7" w15:restartNumberingAfterBreak="0">
    <w:nsid w:val="62A75F3D"/>
    <w:multiLevelType w:val="multilevel"/>
    <w:tmpl w:val="DBA61C54"/>
    <w:lvl w:ilvl="0">
      <w:start w:val="1"/>
      <w:numFmt w:val="decimal"/>
      <w:lvlText w:val="%1"/>
      <w:lvlJc w:val="left"/>
      <w:pPr>
        <w:ind w:left="360" w:hanging="360"/>
      </w:pPr>
      <w:rPr>
        <w:rFonts w:eastAsia="Times New Roman" w:hint="default"/>
        <w:b/>
        <w:color w:val="auto"/>
      </w:rPr>
    </w:lvl>
    <w:lvl w:ilvl="1">
      <w:start w:val="1"/>
      <w:numFmt w:val="decimal"/>
      <w:lvlText w:val="%1.%2"/>
      <w:lvlJc w:val="left"/>
      <w:pPr>
        <w:ind w:left="360" w:hanging="360"/>
      </w:pPr>
      <w:rPr>
        <w:rFonts w:eastAsia="Times New Roman" w:hint="default"/>
        <w:b/>
        <w:color w:val="auto"/>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b/>
        <w:color w:val="auto"/>
      </w:rPr>
    </w:lvl>
    <w:lvl w:ilvl="4">
      <w:start w:val="1"/>
      <w:numFmt w:val="decimal"/>
      <w:lvlText w:val="%1.%2.%3.%4.%5"/>
      <w:lvlJc w:val="left"/>
      <w:pPr>
        <w:ind w:left="1080" w:hanging="1080"/>
      </w:pPr>
      <w:rPr>
        <w:rFonts w:eastAsia="Times New Roman" w:hint="default"/>
        <w:b/>
        <w:color w:val="auto"/>
      </w:rPr>
    </w:lvl>
    <w:lvl w:ilvl="5">
      <w:start w:val="1"/>
      <w:numFmt w:val="decimal"/>
      <w:lvlText w:val="%1.%2.%3.%4.%5.%6"/>
      <w:lvlJc w:val="left"/>
      <w:pPr>
        <w:ind w:left="1080" w:hanging="1080"/>
      </w:pPr>
      <w:rPr>
        <w:rFonts w:eastAsia="Times New Roman" w:hint="default"/>
        <w:b/>
        <w:color w:val="auto"/>
      </w:rPr>
    </w:lvl>
    <w:lvl w:ilvl="6">
      <w:start w:val="1"/>
      <w:numFmt w:val="decimal"/>
      <w:lvlText w:val="%1.%2.%3.%4.%5.%6.%7"/>
      <w:lvlJc w:val="left"/>
      <w:pPr>
        <w:ind w:left="1440" w:hanging="1440"/>
      </w:pPr>
      <w:rPr>
        <w:rFonts w:eastAsia="Times New Roman" w:hint="default"/>
        <w:b/>
        <w:color w:val="auto"/>
      </w:rPr>
    </w:lvl>
    <w:lvl w:ilvl="7">
      <w:start w:val="1"/>
      <w:numFmt w:val="decimal"/>
      <w:lvlText w:val="%1.%2.%3.%4.%5.%6.%7.%8"/>
      <w:lvlJc w:val="left"/>
      <w:pPr>
        <w:ind w:left="1440" w:hanging="1440"/>
      </w:pPr>
      <w:rPr>
        <w:rFonts w:eastAsia="Times New Roman" w:hint="default"/>
        <w:b/>
        <w:color w:val="auto"/>
      </w:rPr>
    </w:lvl>
    <w:lvl w:ilvl="8">
      <w:start w:val="1"/>
      <w:numFmt w:val="decimal"/>
      <w:lvlText w:val="%1.%2.%3.%4.%5.%6.%7.%8.%9"/>
      <w:lvlJc w:val="left"/>
      <w:pPr>
        <w:ind w:left="1800" w:hanging="1800"/>
      </w:pPr>
      <w:rPr>
        <w:rFonts w:eastAsia="Times New Roman" w:hint="default"/>
        <w:b/>
        <w:color w:val="auto"/>
      </w:rPr>
    </w:lvl>
  </w:abstractNum>
  <w:abstractNum w:abstractNumId="38" w15:restartNumberingAfterBreak="0">
    <w:nsid w:val="632303CC"/>
    <w:multiLevelType w:val="multilevel"/>
    <w:tmpl w:val="3E940CD8"/>
    <w:lvl w:ilvl="0">
      <w:start w:val="6"/>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val="0"/>
        <w:sz w:val="24"/>
      </w:rPr>
    </w:lvl>
    <w:lvl w:ilvl="4">
      <w:start w:val="1"/>
      <w:numFmt w:val="decimal"/>
      <w:lvlText w:val="%1.%2.%3.%4.%5"/>
      <w:lvlJc w:val="left"/>
      <w:pPr>
        <w:ind w:left="3960" w:hanging="1080"/>
      </w:pPr>
      <w:rPr>
        <w:rFonts w:hint="default"/>
        <w:b w:val="0"/>
        <w:sz w:val="24"/>
      </w:rPr>
    </w:lvl>
    <w:lvl w:ilvl="5">
      <w:start w:val="1"/>
      <w:numFmt w:val="decimal"/>
      <w:lvlText w:val="%1.%2.%3.%4.%5.%6"/>
      <w:lvlJc w:val="left"/>
      <w:pPr>
        <w:ind w:left="4680" w:hanging="1080"/>
      </w:pPr>
      <w:rPr>
        <w:rFonts w:hint="default"/>
        <w:b w:val="0"/>
        <w:sz w:val="24"/>
      </w:rPr>
    </w:lvl>
    <w:lvl w:ilvl="6">
      <w:start w:val="1"/>
      <w:numFmt w:val="decimal"/>
      <w:lvlText w:val="%1.%2.%3.%4.%5.%6.%7"/>
      <w:lvlJc w:val="left"/>
      <w:pPr>
        <w:ind w:left="5760" w:hanging="1440"/>
      </w:pPr>
      <w:rPr>
        <w:rFonts w:hint="default"/>
        <w:b w:val="0"/>
        <w:sz w:val="24"/>
      </w:rPr>
    </w:lvl>
    <w:lvl w:ilvl="7">
      <w:start w:val="1"/>
      <w:numFmt w:val="decimal"/>
      <w:lvlText w:val="%1.%2.%3.%4.%5.%6.%7.%8"/>
      <w:lvlJc w:val="left"/>
      <w:pPr>
        <w:ind w:left="6480" w:hanging="1440"/>
      </w:pPr>
      <w:rPr>
        <w:rFonts w:hint="default"/>
        <w:b w:val="0"/>
        <w:sz w:val="24"/>
      </w:rPr>
    </w:lvl>
    <w:lvl w:ilvl="8">
      <w:start w:val="1"/>
      <w:numFmt w:val="decimal"/>
      <w:lvlText w:val="%1.%2.%3.%4.%5.%6.%7.%8.%9"/>
      <w:lvlJc w:val="left"/>
      <w:pPr>
        <w:ind w:left="7200" w:hanging="1440"/>
      </w:pPr>
      <w:rPr>
        <w:rFonts w:hint="default"/>
        <w:b w:val="0"/>
        <w:sz w:val="24"/>
      </w:rPr>
    </w:lvl>
  </w:abstractNum>
  <w:abstractNum w:abstractNumId="39" w15:restartNumberingAfterBreak="0">
    <w:nsid w:val="66231EF6"/>
    <w:multiLevelType w:val="hybridMultilevel"/>
    <w:tmpl w:val="F97E00E6"/>
    <w:lvl w:ilvl="0" w:tplc="F8A42D34">
      <w:start w:val="1"/>
      <w:numFmt w:val="bullet"/>
      <w:pStyle w:val="TableBullets"/>
      <w:lvlText w:val=""/>
      <w:lvlJc w:val="left"/>
      <w:pPr>
        <w:tabs>
          <w:tab w:val="num" w:pos="216"/>
        </w:tabs>
        <w:ind w:left="216" w:hanging="216"/>
      </w:pPr>
      <w:rPr>
        <w:rFonts w:ascii="Symbol" w:hAnsi="Symbol" w:hint="default"/>
        <w:color w:val="003399"/>
      </w:rPr>
    </w:lvl>
    <w:lvl w:ilvl="1" w:tplc="70B68E6A" w:tentative="1">
      <w:start w:val="1"/>
      <w:numFmt w:val="bullet"/>
      <w:lvlText w:val="o"/>
      <w:lvlJc w:val="left"/>
      <w:pPr>
        <w:tabs>
          <w:tab w:val="num" w:pos="1440"/>
        </w:tabs>
        <w:ind w:left="1440" w:hanging="360"/>
      </w:pPr>
      <w:rPr>
        <w:rFonts w:ascii="Courier New" w:hAnsi="Courier New" w:hint="default"/>
      </w:rPr>
    </w:lvl>
    <w:lvl w:ilvl="2" w:tplc="E5080B6C" w:tentative="1">
      <w:start w:val="1"/>
      <w:numFmt w:val="bullet"/>
      <w:lvlText w:val=""/>
      <w:lvlJc w:val="left"/>
      <w:pPr>
        <w:tabs>
          <w:tab w:val="num" w:pos="2160"/>
        </w:tabs>
        <w:ind w:left="2160" w:hanging="360"/>
      </w:pPr>
      <w:rPr>
        <w:rFonts w:ascii="Wingdings" w:hAnsi="Wingdings" w:hint="default"/>
      </w:rPr>
    </w:lvl>
    <w:lvl w:ilvl="3" w:tplc="B334766E" w:tentative="1">
      <w:start w:val="1"/>
      <w:numFmt w:val="bullet"/>
      <w:lvlText w:val=""/>
      <w:lvlJc w:val="left"/>
      <w:pPr>
        <w:tabs>
          <w:tab w:val="num" w:pos="2880"/>
        </w:tabs>
        <w:ind w:left="2880" w:hanging="360"/>
      </w:pPr>
      <w:rPr>
        <w:rFonts w:ascii="Symbol" w:hAnsi="Symbol" w:hint="default"/>
      </w:rPr>
    </w:lvl>
    <w:lvl w:ilvl="4" w:tplc="EC8EABCA" w:tentative="1">
      <w:start w:val="1"/>
      <w:numFmt w:val="bullet"/>
      <w:lvlText w:val="o"/>
      <w:lvlJc w:val="left"/>
      <w:pPr>
        <w:tabs>
          <w:tab w:val="num" w:pos="3600"/>
        </w:tabs>
        <w:ind w:left="3600" w:hanging="360"/>
      </w:pPr>
      <w:rPr>
        <w:rFonts w:ascii="Courier New" w:hAnsi="Courier New" w:hint="default"/>
      </w:rPr>
    </w:lvl>
    <w:lvl w:ilvl="5" w:tplc="D30E6D60" w:tentative="1">
      <w:start w:val="1"/>
      <w:numFmt w:val="bullet"/>
      <w:lvlText w:val=""/>
      <w:lvlJc w:val="left"/>
      <w:pPr>
        <w:tabs>
          <w:tab w:val="num" w:pos="4320"/>
        </w:tabs>
        <w:ind w:left="4320" w:hanging="360"/>
      </w:pPr>
      <w:rPr>
        <w:rFonts w:ascii="Wingdings" w:hAnsi="Wingdings" w:hint="default"/>
      </w:rPr>
    </w:lvl>
    <w:lvl w:ilvl="6" w:tplc="584CE56C" w:tentative="1">
      <w:start w:val="1"/>
      <w:numFmt w:val="bullet"/>
      <w:lvlText w:val=""/>
      <w:lvlJc w:val="left"/>
      <w:pPr>
        <w:tabs>
          <w:tab w:val="num" w:pos="5040"/>
        </w:tabs>
        <w:ind w:left="5040" w:hanging="360"/>
      </w:pPr>
      <w:rPr>
        <w:rFonts w:ascii="Symbol" w:hAnsi="Symbol" w:hint="default"/>
      </w:rPr>
    </w:lvl>
    <w:lvl w:ilvl="7" w:tplc="E0F261C4" w:tentative="1">
      <w:start w:val="1"/>
      <w:numFmt w:val="bullet"/>
      <w:lvlText w:val="o"/>
      <w:lvlJc w:val="left"/>
      <w:pPr>
        <w:tabs>
          <w:tab w:val="num" w:pos="5760"/>
        </w:tabs>
        <w:ind w:left="5760" w:hanging="360"/>
      </w:pPr>
      <w:rPr>
        <w:rFonts w:ascii="Courier New" w:hAnsi="Courier New" w:hint="default"/>
      </w:rPr>
    </w:lvl>
    <w:lvl w:ilvl="8" w:tplc="36584E56"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6B50947"/>
    <w:multiLevelType w:val="hybridMultilevel"/>
    <w:tmpl w:val="E9DC2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0501B"/>
    <w:multiLevelType w:val="hybridMultilevel"/>
    <w:tmpl w:val="E80258FC"/>
    <w:lvl w:ilvl="0" w:tplc="04090001">
      <w:start w:val="1"/>
      <w:numFmt w:val="bullet"/>
      <w:lvlText w:val=""/>
      <w:lvlJc w:val="left"/>
      <w:pPr>
        <w:ind w:left="720" w:hanging="360"/>
      </w:pPr>
      <w:rPr>
        <w:rFonts w:ascii="Symbol" w:hAnsi="Symbol" w:hint="default"/>
        <w:sz w:val="20"/>
        <w:szCs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E30B88"/>
    <w:multiLevelType w:val="hybridMultilevel"/>
    <w:tmpl w:val="7D58118A"/>
    <w:lvl w:ilvl="0" w:tplc="04090019">
      <w:start w:val="1"/>
      <w:numFmt w:val="lowerLetter"/>
      <w:lvlText w:val="%1."/>
      <w:lvlJc w:val="left"/>
      <w:pPr>
        <w:ind w:left="450" w:hanging="360"/>
      </w:pPr>
      <w:rPr>
        <w:rFonts w:hint="default"/>
        <w:b w:val="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3" w15:restartNumberingAfterBreak="0">
    <w:nsid w:val="6D9C3ED4"/>
    <w:multiLevelType w:val="multilevel"/>
    <w:tmpl w:val="1D8605E8"/>
    <w:lvl w:ilvl="0">
      <w:start w:val="3"/>
      <w:numFmt w:val="decimal"/>
      <w:lvlText w:val="%1"/>
      <w:lvlJc w:val="left"/>
      <w:pPr>
        <w:ind w:left="687" w:hanging="687"/>
      </w:pPr>
      <w:rPr>
        <w:rFonts w:hint="default"/>
      </w:rPr>
    </w:lvl>
    <w:lvl w:ilvl="1">
      <w:start w:val="1"/>
      <w:numFmt w:val="decimal"/>
      <w:lvlText w:val="%1.%2"/>
      <w:lvlJc w:val="left"/>
      <w:pPr>
        <w:ind w:left="1407" w:hanging="68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1495EFF"/>
    <w:multiLevelType w:val="hybridMultilevel"/>
    <w:tmpl w:val="46B4FA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DE2F8D"/>
    <w:multiLevelType w:val="multilevel"/>
    <w:tmpl w:val="3E940CD8"/>
    <w:lvl w:ilvl="0">
      <w:start w:val="6"/>
      <w:numFmt w:val="decimal"/>
      <w:lvlText w:val="%1"/>
      <w:lvlJc w:val="left"/>
      <w:pPr>
        <w:ind w:left="360" w:hanging="360"/>
      </w:pPr>
      <w:rPr>
        <w:rFonts w:hint="default"/>
        <w:b w:val="0"/>
        <w:sz w:val="24"/>
      </w:rPr>
    </w:lvl>
    <w:lvl w:ilvl="1">
      <w:start w:val="1"/>
      <w:numFmt w:val="decimal"/>
      <w:lvlText w:val="%1.%2"/>
      <w:lvlJc w:val="left"/>
      <w:pPr>
        <w:ind w:left="360" w:hanging="360"/>
      </w:pPr>
      <w:rPr>
        <w:rFonts w:hint="default"/>
        <w:b/>
        <w:sz w:val="24"/>
      </w:rPr>
    </w:lvl>
    <w:lvl w:ilvl="2">
      <w:start w:val="1"/>
      <w:numFmt w:val="decimal"/>
      <w:lvlText w:val="%1.%2.%3"/>
      <w:lvlJc w:val="left"/>
      <w:pPr>
        <w:ind w:left="2160" w:hanging="720"/>
      </w:pPr>
      <w:rPr>
        <w:rFonts w:hint="default"/>
        <w:b/>
        <w:sz w:val="24"/>
      </w:rPr>
    </w:lvl>
    <w:lvl w:ilvl="3">
      <w:start w:val="1"/>
      <w:numFmt w:val="decimal"/>
      <w:lvlText w:val="%1.%2.%3.%4"/>
      <w:lvlJc w:val="left"/>
      <w:pPr>
        <w:ind w:left="2880" w:hanging="720"/>
      </w:pPr>
      <w:rPr>
        <w:rFonts w:hint="default"/>
        <w:b w:val="0"/>
        <w:sz w:val="24"/>
      </w:rPr>
    </w:lvl>
    <w:lvl w:ilvl="4">
      <w:start w:val="1"/>
      <w:numFmt w:val="decimal"/>
      <w:lvlText w:val="%1.%2.%3.%4.%5"/>
      <w:lvlJc w:val="left"/>
      <w:pPr>
        <w:ind w:left="3960" w:hanging="1080"/>
      </w:pPr>
      <w:rPr>
        <w:rFonts w:hint="default"/>
        <w:b w:val="0"/>
        <w:sz w:val="24"/>
      </w:rPr>
    </w:lvl>
    <w:lvl w:ilvl="5">
      <w:start w:val="1"/>
      <w:numFmt w:val="decimal"/>
      <w:lvlText w:val="%1.%2.%3.%4.%5.%6"/>
      <w:lvlJc w:val="left"/>
      <w:pPr>
        <w:ind w:left="4680" w:hanging="1080"/>
      </w:pPr>
      <w:rPr>
        <w:rFonts w:hint="default"/>
        <w:b w:val="0"/>
        <w:sz w:val="24"/>
      </w:rPr>
    </w:lvl>
    <w:lvl w:ilvl="6">
      <w:start w:val="1"/>
      <w:numFmt w:val="decimal"/>
      <w:lvlText w:val="%1.%2.%3.%4.%5.%6.%7"/>
      <w:lvlJc w:val="left"/>
      <w:pPr>
        <w:ind w:left="5760" w:hanging="1440"/>
      </w:pPr>
      <w:rPr>
        <w:rFonts w:hint="default"/>
        <w:b w:val="0"/>
        <w:sz w:val="24"/>
      </w:rPr>
    </w:lvl>
    <w:lvl w:ilvl="7">
      <w:start w:val="1"/>
      <w:numFmt w:val="decimal"/>
      <w:lvlText w:val="%1.%2.%3.%4.%5.%6.%7.%8"/>
      <w:lvlJc w:val="left"/>
      <w:pPr>
        <w:ind w:left="6480" w:hanging="1440"/>
      </w:pPr>
      <w:rPr>
        <w:rFonts w:hint="default"/>
        <w:b w:val="0"/>
        <w:sz w:val="24"/>
      </w:rPr>
    </w:lvl>
    <w:lvl w:ilvl="8">
      <w:start w:val="1"/>
      <w:numFmt w:val="decimal"/>
      <w:lvlText w:val="%1.%2.%3.%4.%5.%6.%7.%8.%9"/>
      <w:lvlJc w:val="left"/>
      <w:pPr>
        <w:ind w:left="7200" w:hanging="1440"/>
      </w:pPr>
      <w:rPr>
        <w:rFonts w:hint="default"/>
        <w:b w:val="0"/>
        <w:sz w:val="24"/>
      </w:rPr>
    </w:lvl>
  </w:abstractNum>
  <w:abstractNum w:abstractNumId="46" w15:restartNumberingAfterBreak="0">
    <w:nsid w:val="74221926"/>
    <w:multiLevelType w:val="hybridMultilevel"/>
    <w:tmpl w:val="699887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186272">
    <w:abstractNumId w:val="39"/>
  </w:num>
  <w:num w:numId="2" w16cid:durableId="98260575">
    <w:abstractNumId w:val="21"/>
  </w:num>
  <w:num w:numId="3" w16cid:durableId="603881099">
    <w:abstractNumId w:val="5"/>
  </w:num>
  <w:num w:numId="4" w16cid:durableId="1915316168">
    <w:abstractNumId w:val="19"/>
  </w:num>
  <w:num w:numId="5" w16cid:durableId="1003120426">
    <w:abstractNumId w:val="45"/>
  </w:num>
  <w:num w:numId="6" w16cid:durableId="1844397601">
    <w:abstractNumId w:val="28"/>
  </w:num>
  <w:num w:numId="7" w16cid:durableId="1945263890">
    <w:abstractNumId w:val="43"/>
  </w:num>
  <w:num w:numId="8" w16cid:durableId="493839811">
    <w:abstractNumId w:val="38"/>
  </w:num>
  <w:num w:numId="9" w16cid:durableId="582031564">
    <w:abstractNumId w:val="37"/>
  </w:num>
  <w:num w:numId="10" w16cid:durableId="62142402">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136809">
    <w:abstractNumId w:val="6"/>
  </w:num>
  <w:num w:numId="12" w16cid:durableId="943346637">
    <w:abstractNumId w:val="26"/>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5291456">
    <w:abstractNumId w:val="10"/>
  </w:num>
  <w:num w:numId="14" w16cid:durableId="195579085">
    <w:abstractNumId w:val="22"/>
  </w:num>
  <w:num w:numId="15" w16cid:durableId="1376931544">
    <w:abstractNumId w:val="41"/>
  </w:num>
  <w:num w:numId="16" w16cid:durableId="463546360">
    <w:abstractNumId w:val="9"/>
  </w:num>
  <w:num w:numId="17" w16cid:durableId="659894922">
    <w:abstractNumId w:val="12"/>
  </w:num>
  <w:num w:numId="18" w16cid:durableId="252249821">
    <w:abstractNumId w:val="16"/>
  </w:num>
  <w:num w:numId="19" w16cid:durableId="627322289">
    <w:abstractNumId w:val="44"/>
  </w:num>
  <w:num w:numId="20" w16cid:durableId="2118212287">
    <w:abstractNumId w:val="32"/>
  </w:num>
  <w:num w:numId="21" w16cid:durableId="648707633">
    <w:abstractNumId w:val="34"/>
  </w:num>
  <w:num w:numId="22" w16cid:durableId="1857573558">
    <w:abstractNumId w:val="42"/>
  </w:num>
  <w:num w:numId="23" w16cid:durableId="1055273266">
    <w:abstractNumId w:val="4"/>
  </w:num>
  <w:num w:numId="24" w16cid:durableId="315063753">
    <w:abstractNumId w:val="2"/>
  </w:num>
  <w:num w:numId="25" w16cid:durableId="198711361">
    <w:abstractNumId w:val="0"/>
  </w:num>
  <w:num w:numId="26" w16cid:durableId="1471166913">
    <w:abstractNumId w:val="20"/>
  </w:num>
  <w:num w:numId="27" w16cid:durableId="1558516691">
    <w:abstractNumId w:val="13"/>
  </w:num>
  <w:num w:numId="28" w16cid:durableId="373240990">
    <w:abstractNumId w:val="14"/>
  </w:num>
  <w:num w:numId="29" w16cid:durableId="1247879026">
    <w:abstractNumId w:val="46"/>
  </w:num>
  <w:num w:numId="30" w16cid:durableId="287318504">
    <w:abstractNumId w:val="33"/>
  </w:num>
  <w:num w:numId="31" w16cid:durableId="1965772735">
    <w:abstractNumId w:val="31"/>
  </w:num>
  <w:num w:numId="32" w16cid:durableId="1958097871">
    <w:abstractNumId w:val="40"/>
  </w:num>
  <w:num w:numId="33" w16cid:durableId="1891575914">
    <w:abstractNumId w:val="23"/>
  </w:num>
  <w:num w:numId="34" w16cid:durableId="732892059">
    <w:abstractNumId w:val="35"/>
  </w:num>
  <w:num w:numId="35" w16cid:durableId="1526870337">
    <w:abstractNumId w:val="30"/>
  </w:num>
  <w:num w:numId="36" w16cid:durableId="1273513525">
    <w:abstractNumId w:val="8"/>
  </w:num>
  <w:num w:numId="37" w16cid:durableId="2138600483">
    <w:abstractNumId w:val="25"/>
  </w:num>
  <w:num w:numId="38" w16cid:durableId="1527672491">
    <w:abstractNumId w:val="3"/>
  </w:num>
  <w:num w:numId="39" w16cid:durableId="196504572">
    <w:abstractNumId w:val="7"/>
  </w:num>
  <w:num w:numId="40" w16cid:durableId="1495956549">
    <w:abstractNumId w:val="18"/>
  </w:num>
  <w:num w:numId="41" w16cid:durableId="1972250681">
    <w:abstractNumId w:val="17"/>
  </w:num>
  <w:num w:numId="42" w16cid:durableId="716321415">
    <w:abstractNumId w:val="29"/>
  </w:num>
  <w:num w:numId="43" w16cid:durableId="1217201515">
    <w:abstractNumId w:val="27"/>
  </w:num>
  <w:num w:numId="44" w16cid:durableId="273295885">
    <w:abstractNumId w:val="1"/>
  </w:num>
  <w:num w:numId="45" w16cid:durableId="1361394429">
    <w:abstractNumId w:val="15"/>
  </w:num>
  <w:num w:numId="46" w16cid:durableId="1745495280">
    <w:abstractNumId w:val="24"/>
  </w:num>
  <w:num w:numId="47" w16cid:durableId="14216047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FDA"/>
    <w:rsid w:val="00000AF5"/>
    <w:rsid w:val="00002248"/>
    <w:rsid w:val="00003B35"/>
    <w:rsid w:val="00005AA4"/>
    <w:rsid w:val="000072B1"/>
    <w:rsid w:val="000079D1"/>
    <w:rsid w:val="00010773"/>
    <w:rsid w:val="0001119E"/>
    <w:rsid w:val="00011A6D"/>
    <w:rsid w:val="00012E95"/>
    <w:rsid w:val="00013871"/>
    <w:rsid w:val="00013E33"/>
    <w:rsid w:val="00014209"/>
    <w:rsid w:val="00016209"/>
    <w:rsid w:val="00017BE8"/>
    <w:rsid w:val="00020655"/>
    <w:rsid w:val="000217A8"/>
    <w:rsid w:val="00022013"/>
    <w:rsid w:val="00022AEF"/>
    <w:rsid w:val="00023001"/>
    <w:rsid w:val="0002322B"/>
    <w:rsid w:val="0002373E"/>
    <w:rsid w:val="000238CA"/>
    <w:rsid w:val="00023B4F"/>
    <w:rsid w:val="00023D01"/>
    <w:rsid w:val="0002412F"/>
    <w:rsid w:val="000247B4"/>
    <w:rsid w:val="0002543D"/>
    <w:rsid w:val="000259BD"/>
    <w:rsid w:val="00025FDF"/>
    <w:rsid w:val="000272B4"/>
    <w:rsid w:val="00027A25"/>
    <w:rsid w:val="00027D88"/>
    <w:rsid w:val="00031C2E"/>
    <w:rsid w:val="000324F2"/>
    <w:rsid w:val="00032587"/>
    <w:rsid w:val="000326A3"/>
    <w:rsid w:val="00032951"/>
    <w:rsid w:val="00032C7A"/>
    <w:rsid w:val="00033431"/>
    <w:rsid w:val="00033D9B"/>
    <w:rsid w:val="00034E84"/>
    <w:rsid w:val="00035857"/>
    <w:rsid w:val="000365BF"/>
    <w:rsid w:val="00036FC7"/>
    <w:rsid w:val="00037D6B"/>
    <w:rsid w:val="00040509"/>
    <w:rsid w:val="00042D3E"/>
    <w:rsid w:val="00044C37"/>
    <w:rsid w:val="000454DE"/>
    <w:rsid w:val="00045FA6"/>
    <w:rsid w:val="000460CC"/>
    <w:rsid w:val="0004620A"/>
    <w:rsid w:val="00046733"/>
    <w:rsid w:val="00047468"/>
    <w:rsid w:val="000508FD"/>
    <w:rsid w:val="000525E5"/>
    <w:rsid w:val="00053860"/>
    <w:rsid w:val="0005465E"/>
    <w:rsid w:val="00055EBE"/>
    <w:rsid w:val="00056006"/>
    <w:rsid w:val="0005648C"/>
    <w:rsid w:val="000565D8"/>
    <w:rsid w:val="000567C2"/>
    <w:rsid w:val="000619BD"/>
    <w:rsid w:val="000634CE"/>
    <w:rsid w:val="00064276"/>
    <w:rsid w:val="00064947"/>
    <w:rsid w:val="000701D2"/>
    <w:rsid w:val="000709EC"/>
    <w:rsid w:val="00070AA1"/>
    <w:rsid w:val="000716E3"/>
    <w:rsid w:val="00072386"/>
    <w:rsid w:val="000734F9"/>
    <w:rsid w:val="00075270"/>
    <w:rsid w:val="0007656B"/>
    <w:rsid w:val="00077467"/>
    <w:rsid w:val="00077EF9"/>
    <w:rsid w:val="000808EC"/>
    <w:rsid w:val="0008188B"/>
    <w:rsid w:val="0008202B"/>
    <w:rsid w:val="00082D79"/>
    <w:rsid w:val="0008313C"/>
    <w:rsid w:val="000838EF"/>
    <w:rsid w:val="0008466D"/>
    <w:rsid w:val="00084C37"/>
    <w:rsid w:val="00085678"/>
    <w:rsid w:val="000861E1"/>
    <w:rsid w:val="0008785C"/>
    <w:rsid w:val="00090324"/>
    <w:rsid w:val="0009238F"/>
    <w:rsid w:val="000928CC"/>
    <w:rsid w:val="00092B48"/>
    <w:rsid w:val="00092BF3"/>
    <w:rsid w:val="0009371D"/>
    <w:rsid w:val="00095158"/>
    <w:rsid w:val="00096407"/>
    <w:rsid w:val="00096818"/>
    <w:rsid w:val="00096941"/>
    <w:rsid w:val="000973C8"/>
    <w:rsid w:val="000A0303"/>
    <w:rsid w:val="000A0F3E"/>
    <w:rsid w:val="000A1113"/>
    <w:rsid w:val="000A1178"/>
    <w:rsid w:val="000A190D"/>
    <w:rsid w:val="000A202B"/>
    <w:rsid w:val="000A209F"/>
    <w:rsid w:val="000A27D5"/>
    <w:rsid w:val="000A29C8"/>
    <w:rsid w:val="000A3528"/>
    <w:rsid w:val="000A3678"/>
    <w:rsid w:val="000A3D18"/>
    <w:rsid w:val="000A5B08"/>
    <w:rsid w:val="000A6722"/>
    <w:rsid w:val="000A6B84"/>
    <w:rsid w:val="000A6FAA"/>
    <w:rsid w:val="000A7766"/>
    <w:rsid w:val="000B039B"/>
    <w:rsid w:val="000B1863"/>
    <w:rsid w:val="000B2E4E"/>
    <w:rsid w:val="000B3D7E"/>
    <w:rsid w:val="000B4206"/>
    <w:rsid w:val="000B4834"/>
    <w:rsid w:val="000B4B9E"/>
    <w:rsid w:val="000B5336"/>
    <w:rsid w:val="000B5FCD"/>
    <w:rsid w:val="000B7B72"/>
    <w:rsid w:val="000C0D50"/>
    <w:rsid w:val="000C13D2"/>
    <w:rsid w:val="000C147C"/>
    <w:rsid w:val="000C14E4"/>
    <w:rsid w:val="000C24BC"/>
    <w:rsid w:val="000C2885"/>
    <w:rsid w:val="000C356D"/>
    <w:rsid w:val="000C3575"/>
    <w:rsid w:val="000C3EC2"/>
    <w:rsid w:val="000C7EA0"/>
    <w:rsid w:val="000D02FC"/>
    <w:rsid w:val="000D1C65"/>
    <w:rsid w:val="000D35D7"/>
    <w:rsid w:val="000D38B5"/>
    <w:rsid w:val="000D3D1B"/>
    <w:rsid w:val="000D41F1"/>
    <w:rsid w:val="000D563F"/>
    <w:rsid w:val="000E0989"/>
    <w:rsid w:val="000E1B37"/>
    <w:rsid w:val="000E27F6"/>
    <w:rsid w:val="000E2F4E"/>
    <w:rsid w:val="000E3AE3"/>
    <w:rsid w:val="000E3E26"/>
    <w:rsid w:val="000E4323"/>
    <w:rsid w:val="000E5165"/>
    <w:rsid w:val="000E5A75"/>
    <w:rsid w:val="000E62E5"/>
    <w:rsid w:val="000E6D9A"/>
    <w:rsid w:val="000F0088"/>
    <w:rsid w:val="000F0547"/>
    <w:rsid w:val="000F0873"/>
    <w:rsid w:val="000F0C29"/>
    <w:rsid w:val="000F354B"/>
    <w:rsid w:val="000F4137"/>
    <w:rsid w:val="000F41F2"/>
    <w:rsid w:val="000F4496"/>
    <w:rsid w:val="000F4E8E"/>
    <w:rsid w:val="000F5B77"/>
    <w:rsid w:val="000F6E7B"/>
    <w:rsid w:val="001019D4"/>
    <w:rsid w:val="00101D68"/>
    <w:rsid w:val="00102B09"/>
    <w:rsid w:val="00103053"/>
    <w:rsid w:val="00103538"/>
    <w:rsid w:val="00103E33"/>
    <w:rsid w:val="00104ECB"/>
    <w:rsid w:val="00105250"/>
    <w:rsid w:val="00105907"/>
    <w:rsid w:val="001078DE"/>
    <w:rsid w:val="0011011B"/>
    <w:rsid w:val="001107EA"/>
    <w:rsid w:val="00112F0B"/>
    <w:rsid w:val="0011333D"/>
    <w:rsid w:val="00113FF3"/>
    <w:rsid w:val="0012025C"/>
    <w:rsid w:val="001204E2"/>
    <w:rsid w:val="001204E7"/>
    <w:rsid w:val="00120D34"/>
    <w:rsid w:val="00121C04"/>
    <w:rsid w:val="0012208B"/>
    <w:rsid w:val="0012239C"/>
    <w:rsid w:val="00123C8B"/>
    <w:rsid w:val="00124C34"/>
    <w:rsid w:val="00124EED"/>
    <w:rsid w:val="001252F5"/>
    <w:rsid w:val="001255DA"/>
    <w:rsid w:val="00125A6E"/>
    <w:rsid w:val="001275F0"/>
    <w:rsid w:val="00127BD9"/>
    <w:rsid w:val="00127C6E"/>
    <w:rsid w:val="00130084"/>
    <w:rsid w:val="001309E0"/>
    <w:rsid w:val="00131916"/>
    <w:rsid w:val="00132484"/>
    <w:rsid w:val="0013315D"/>
    <w:rsid w:val="0013324B"/>
    <w:rsid w:val="00135A9B"/>
    <w:rsid w:val="001369E3"/>
    <w:rsid w:val="00136A87"/>
    <w:rsid w:val="00136CC2"/>
    <w:rsid w:val="001370C9"/>
    <w:rsid w:val="00137704"/>
    <w:rsid w:val="00137EF6"/>
    <w:rsid w:val="00140140"/>
    <w:rsid w:val="00140187"/>
    <w:rsid w:val="00140640"/>
    <w:rsid w:val="0014096A"/>
    <w:rsid w:val="00140D5F"/>
    <w:rsid w:val="00142859"/>
    <w:rsid w:val="00142CAE"/>
    <w:rsid w:val="00142EA6"/>
    <w:rsid w:val="00143205"/>
    <w:rsid w:val="00143988"/>
    <w:rsid w:val="00143EDC"/>
    <w:rsid w:val="001442C4"/>
    <w:rsid w:val="0014473C"/>
    <w:rsid w:val="00144DA7"/>
    <w:rsid w:val="00146F2B"/>
    <w:rsid w:val="001471D6"/>
    <w:rsid w:val="00150160"/>
    <w:rsid w:val="001502BF"/>
    <w:rsid w:val="001516B3"/>
    <w:rsid w:val="00151FF4"/>
    <w:rsid w:val="00152748"/>
    <w:rsid w:val="0015333C"/>
    <w:rsid w:val="00153A7D"/>
    <w:rsid w:val="0015475F"/>
    <w:rsid w:val="001551B6"/>
    <w:rsid w:val="00156505"/>
    <w:rsid w:val="00156738"/>
    <w:rsid w:val="0016007E"/>
    <w:rsid w:val="00160118"/>
    <w:rsid w:val="00160F10"/>
    <w:rsid w:val="00163C32"/>
    <w:rsid w:val="00163C37"/>
    <w:rsid w:val="00163EA7"/>
    <w:rsid w:val="00164F39"/>
    <w:rsid w:val="001651F4"/>
    <w:rsid w:val="00165449"/>
    <w:rsid w:val="00166780"/>
    <w:rsid w:val="00167522"/>
    <w:rsid w:val="00167B32"/>
    <w:rsid w:val="00167E10"/>
    <w:rsid w:val="00170A70"/>
    <w:rsid w:val="00171859"/>
    <w:rsid w:val="0017203B"/>
    <w:rsid w:val="001726BF"/>
    <w:rsid w:val="001729C0"/>
    <w:rsid w:val="00172F8A"/>
    <w:rsid w:val="001751C1"/>
    <w:rsid w:val="001753C9"/>
    <w:rsid w:val="001756B5"/>
    <w:rsid w:val="00176105"/>
    <w:rsid w:val="0017664A"/>
    <w:rsid w:val="00180733"/>
    <w:rsid w:val="0018105A"/>
    <w:rsid w:val="00181967"/>
    <w:rsid w:val="00182D40"/>
    <w:rsid w:val="00182DCA"/>
    <w:rsid w:val="001850DB"/>
    <w:rsid w:val="001854D5"/>
    <w:rsid w:val="001860D3"/>
    <w:rsid w:val="001878A8"/>
    <w:rsid w:val="00190708"/>
    <w:rsid w:val="0019241D"/>
    <w:rsid w:val="0019307C"/>
    <w:rsid w:val="001936AA"/>
    <w:rsid w:val="00193F42"/>
    <w:rsid w:val="001946BE"/>
    <w:rsid w:val="001958D9"/>
    <w:rsid w:val="00196577"/>
    <w:rsid w:val="001977FB"/>
    <w:rsid w:val="001A0161"/>
    <w:rsid w:val="001A22C1"/>
    <w:rsid w:val="001A3526"/>
    <w:rsid w:val="001A3887"/>
    <w:rsid w:val="001A3BB0"/>
    <w:rsid w:val="001A3F30"/>
    <w:rsid w:val="001A409E"/>
    <w:rsid w:val="001A4C2C"/>
    <w:rsid w:val="001A4D52"/>
    <w:rsid w:val="001A5615"/>
    <w:rsid w:val="001A6CF8"/>
    <w:rsid w:val="001A7D0A"/>
    <w:rsid w:val="001B0223"/>
    <w:rsid w:val="001B0D14"/>
    <w:rsid w:val="001B1487"/>
    <w:rsid w:val="001B1731"/>
    <w:rsid w:val="001B20C5"/>
    <w:rsid w:val="001B2C13"/>
    <w:rsid w:val="001B38B1"/>
    <w:rsid w:val="001B394F"/>
    <w:rsid w:val="001B3ABC"/>
    <w:rsid w:val="001B4863"/>
    <w:rsid w:val="001B4D4A"/>
    <w:rsid w:val="001B6753"/>
    <w:rsid w:val="001B6AF4"/>
    <w:rsid w:val="001B6D89"/>
    <w:rsid w:val="001B7CB8"/>
    <w:rsid w:val="001C0595"/>
    <w:rsid w:val="001C0D6A"/>
    <w:rsid w:val="001C2B75"/>
    <w:rsid w:val="001C4229"/>
    <w:rsid w:val="001C44EB"/>
    <w:rsid w:val="001C4EE1"/>
    <w:rsid w:val="001C5E66"/>
    <w:rsid w:val="001C6DD2"/>
    <w:rsid w:val="001C6F99"/>
    <w:rsid w:val="001C7753"/>
    <w:rsid w:val="001C7B00"/>
    <w:rsid w:val="001C7DF8"/>
    <w:rsid w:val="001D062C"/>
    <w:rsid w:val="001D0E28"/>
    <w:rsid w:val="001D2163"/>
    <w:rsid w:val="001D252F"/>
    <w:rsid w:val="001D486C"/>
    <w:rsid w:val="001D552C"/>
    <w:rsid w:val="001D57BF"/>
    <w:rsid w:val="001D5AA5"/>
    <w:rsid w:val="001D6504"/>
    <w:rsid w:val="001D6C48"/>
    <w:rsid w:val="001D6FA3"/>
    <w:rsid w:val="001D7938"/>
    <w:rsid w:val="001E01D4"/>
    <w:rsid w:val="001E12DA"/>
    <w:rsid w:val="001E16FC"/>
    <w:rsid w:val="001E2331"/>
    <w:rsid w:val="001E33C2"/>
    <w:rsid w:val="001E39A4"/>
    <w:rsid w:val="001E3C90"/>
    <w:rsid w:val="001E3EC9"/>
    <w:rsid w:val="001E416A"/>
    <w:rsid w:val="001E4F91"/>
    <w:rsid w:val="001E52F1"/>
    <w:rsid w:val="001E5D27"/>
    <w:rsid w:val="001E5E15"/>
    <w:rsid w:val="001E719D"/>
    <w:rsid w:val="001E767B"/>
    <w:rsid w:val="001E78EE"/>
    <w:rsid w:val="001E7912"/>
    <w:rsid w:val="001F055F"/>
    <w:rsid w:val="001F1599"/>
    <w:rsid w:val="001F171E"/>
    <w:rsid w:val="001F1AD4"/>
    <w:rsid w:val="001F235F"/>
    <w:rsid w:val="001F2E9C"/>
    <w:rsid w:val="001F3333"/>
    <w:rsid w:val="001F3CFB"/>
    <w:rsid w:val="001F5344"/>
    <w:rsid w:val="001F5573"/>
    <w:rsid w:val="001F5659"/>
    <w:rsid w:val="001F6A11"/>
    <w:rsid w:val="001F7ECE"/>
    <w:rsid w:val="002004CC"/>
    <w:rsid w:val="002010D5"/>
    <w:rsid w:val="00201E0D"/>
    <w:rsid w:val="002023F2"/>
    <w:rsid w:val="002024CE"/>
    <w:rsid w:val="00202D64"/>
    <w:rsid w:val="00203CAD"/>
    <w:rsid w:val="00203D25"/>
    <w:rsid w:val="00204C42"/>
    <w:rsid w:val="00204C96"/>
    <w:rsid w:val="0020687E"/>
    <w:rsid w:val="00206E07"/>
    <w:rsid w:val="002070BE"/>
    <w:rsid w:val="002072B7"/>
    <w:rsid w:val="00207708"/>
    <w:rsid w:val="00210BF2"/>
    <w:rsid w:val="00210C3E"/>
    <w:rsid w:val="002115D2"/>
    <w:rsid w:val="00211EC4"/>
    <w:rsid w:val="00212FA5"/>
    <w:rsid w:val="00213430"/>
    <w:rsid w:val="00214159"/>
    <w:rsid w:val="0021484B"/>
    <w:rsid w:val="00214E1F"/>
    <w:rsid w:val="002165B2"/>
    <w:rsid w:val="00222CED"/>
    <w:rsid w:val="0022307D"/>
    <w:rsid w:val="00223ED6"/>
    <w:rsid w:val="00224069"/>
    <w:rsid w:val="0022408C"/>
    <w:rsid w:val="002243C0"/>
    <w:rsid w:val="00224AD8"/>
    <w:rsid w:val="0022552F"/>
    <w:rsid w:val="00225552"/>
    <w:rsid w:val="002255E0"/>
    <w:rsid w:val="00225F27"/>
    <w:rsid w:val="00226ACA"/>
    <w:rsid w:val="0022786C"/>
    <w:rsid w:val="00227A2C"/>
    <w:rsid w:val="00230286"/>
    <w:rsid w:val="00231978"/>
    <w:rsid w:val="00231C9D"/>
    <w:rsid w:val="002323CF"/>
    <w:rsid w:val="002327A5"/>
    <w:rsid w:val="00232BB9"/>
    <w:rsid w:val="00233A1A"/>
    <w:rsid w:val="00233D3F"/>
    <w:rsid w:val="002358BC"/>
    <w:rsid w:val="00240107"/>
    <w:rsid w:val="00240CBD"/>
    <w:rsid w:val="00240D93"/>
    <w:rsid w:val="00240DBF"/>
    <w:rsid w:val="00242A0E"/>
    <w:rsid w:val="002434EB"/>
    <w:rsid w:val="00244AC9"/>
    <w:rsid w:val="00244B21"/>
    <w:rsid w:val="002455B7"/>
    <w:rsid w:val="002469E8"/>
    <w:rsid w:val="00246C42"/>
    <w:rsid w:val="00247C53"/>
    <w:rsid w:val="00247E64"/>
    <w:rsid w:val="00250BAD"/>
    <w:rsid w:val="002515D5"/>
    <w:rsid w:val="0025196D"/>
    <w:rsid w:val="00251D77"/>
    <w:rsid w:val="00253D27"/>
    <w:rsid w:val="00253FB1"/>
    <w:rsid w:val="0025509D"/>
    <w:rsid w:val="002550BC"/>
    <w:rsid w:val="0025614F"/>
    <w:rsid w:val="00256ED1"/>
    <w:rsid w:val="00260A74"/>
    <w:rsid w:val="00260DC2"/>
    <w:rsid w:val="0026236B"/>
    <w:rsid w:val="00262817"/>
    <w:rsid w:val="00264D12"/>
    <w:rsid w:val="00264E66"/>
    <w:rsid w:val="0026541F"/>
    <w:rsid w:val="00265F12"/>
    <w:rsid w:val="00267151"/>
    <w:rsid w:val="0026761F"/>
    <w:rsid w:val="00267FB5"/>
    <w:rsid w:val="002700DB"/>
    <w:rsid w:val="002700EF"/>
    <w:rsid w:val="002706C1"/>
    <w:rsid w:val="00270C3D"/>
    <w:rsid w:val="00271264"/>
    <w:rsid w:val="002720C1"/>
    <w:rsid w:val="00272D84"/>
    <w:rsid w:val="00272E0D"/>
    <w:rsid w:val="00273F0A"/>
    <w:rsid w:val="00274920"/>
    <w:rsid w:val="002756AD"/>
    <w:rsid w:val="00275EDE"/>
    <w:rsid w:val="00276009"/>
    <w:rsid w:val="00277789"/>
    <w:rsid w:val="002814D7"/>
    <w:rsid w:val="00283531"/>
    <w:rsid w:val="00283810"/>
    <w:rsid w:val="00284789"/>
    <w:rsid w:val="0028496C"/>
    <w:rsid w:val="00284B71"/>
    <w:rsid w:val="00286980"/>
    <w:rsid w:val="00286C73"/>
    <w:rsid w:val="0028703B"/>
    <w:rsid w:val="00287966"/>
    <w:rsid w:val="00290203"/>
    <w:rsid w:val="00291C57"/>
    <w:rsid w:val="00292AE7"/>
    <w:rsid w:val="00293D44"/>
    <w:rsid w:val="00294876"/>
    <w:rsid w:val="00295146"/>
    <w:rsid w:val="0029675A"/>
    <w:rsid w:val="002976F8"/>
    <w:rsid w:val="002A04BF"/>
    <w:rsid w:val="002A080D"/>
    <w:rsid w:val="002A0880"/>
    <w:rsid w:val="002A0CBE"/>
    <w:rsid w:val="002A1037"/>
    <w:rsid w:val="002A205B"/>
    <w:rsid w:val="002A26EC"/>
    <w:rsid w:val="002A2925"/>
    <w:rsid w:val="002A36A0"/>
    <w:rsid w:val="002A382A"/>
    <w:rsid w:val="002A3DA3"/>
    <w:rsid w:val="002A3DEE"/>
    <w:rsid w:val="002A5A9F"/>
    <w:rsid w:val="002A6EB6"/>
    <w:rsid w:val="002A72DB"/>
    <w:rsid w:val="002A772E"/>
    <w:rsid w:val="002B03BE"/>
    <w:rsid w:val="002B0C46"/>
    <w:rsid w:val="002B2366"/>
    <w:rsid w:val="002B3134"/>
    <w:rsid w:val="002B35AE"/>
    <w:rsid w:val="002B448F"/>
    <w:rsid w:val="002B4701"/>
    <w:rsid w:val="002B63DE"/>
    <w:rsid w:val="002B6D29"/>
    <w:rsid w:val="002B7925"/>
    <w:rsid w:val="002B7F69"/>
    <w:rsid w:val="002C0B8C"/>
    <w:rsid w:val="002C0C42"/>
    <w:rsid w:val="002C0E9A"/>
    <w:rsid w:val="002C1E12"/>
    <w:rsid w:val="002C2754"/>
    <w:rsid w:val="002C2803"/>
    <w:rsid w:val="002C304A"/>
    <w:rsid w:val="002C360C"/>
    <w:rsid w:val="002C3EED"/>
    <w:rsid w:val="002C423C"/>
    <w:rsid w:val="002C470E"/>
    <w:rsid w:val="002C4947"/>
    <w:rsid w:val="002C6041"/>
    <w:rsid w:val="002D0CF6"/>
    <w:rsid w:val="002D1C37"/>
    <w:rsid w:val="002D21A2"/>
    <w:rsid w:val="002D2240"/>
    <w:rsid w:val="002D2978"/>
    <w:rsid w:val="002D3623"/>
    <w:rsid w:val="002D3999"/>
    <w:rsid w:val="002D3B24"/>
    <w:rsid w:val="002D3EEE"/>
    <w:rsid w:val="002D447C"/>
    <w:rsid w:val="002D4898"/>
    <w:rsid w:val="002D4A64"/>
    <w:rsid w:val="002D7FB2"/>
    <w:rsid w:val="002E009F"/>
    <w:rsid w:val="002E00BC"/>
    <w:rsid w:val="002E00DA"/>
    <w:rsid w:val="002E12E8"/>
    <w:rsid w:val="002E15EC"/>
    <w:rsid w:val="002E186D"/>
    <w:rsid w:val="002E1AD3"/>
    <w:rsid w:val="002E38CC"/>
    <w:rsid w:val="002E5B23"/>
    <w:rsid w:val="002E7AB1"/>
    <w:rsid w:val="002E7DB0"/>
    <w:rsid w:val="002E7F02"/>
    <w:rsid w:val="002F1705"/>
    <w:rsid w:val="002F2A24"/>
    <w:rsid w:val="002F355B"/>
    <w:rsid w:val="002F3D1A"/>
    <w:rsid w:val="002F3E5C"/>
    <w:rsid w:val="002F513C"/>
    <w:rsid w:val="002F551A"/>
    <w:rsid w:val="002F6ACD"/>
    <w:rsid w:val="002F75D4"/>
    <w:rsid w:val="002F7E5F"/>
    <w:rsid w:val="00300B49"/>
    <w:rsid w:val="003022C1"/>
    <w:rsid w:val="00302D83"/>
    <w:rsid w:val="003033A7"/>
    <w:rsid w:val="003047DD"/>
    <w:rsid w:val="0030632F"/>
    <w:rsid w:val="003066A9"/>
    <w:rsid w:val="003068DD"/>
    <w:rsid w:val="0030702E"/>
    <w:rsid w:val="00307DF7"/>
    <w:rsid w:val="0031040E"/>
    <w:rsid w:val="003114AF"/>
    <w:rsid w:val="00312ADC"/>
    <w:rsid w:val="0031364B"/>
    <w:rsid w:val="00313D14"/>
    <w:rsid w:val="00314982"/>
    <w:rsid w:val="00314FBE"/>
    <w:rsid w:val="00315769"/>
    <w:rsid w:val="00316FEA"/>
    <w:rsid w:val="003173F7"/>
    <w:rsid w:val="00320113"/>
    <w:rsid w:val="00320BB2"/>
    <w:rsid w:val="003211FB"/>
    <w:rsid w:val="0032125F"/>
    <w:rsid w:val="00323436"/>
    <w:rsid w:val="00327341"/>
    <w:rsid w:val="00330111"/>
    <w:rsid w:val="00330320"/>
    <w:rsid w:val="00331E3E"/>
    <w:rsid w:val="0033335C"/>
    <w:rsid w:val="003338BB"/>
    <w:rsid w:val="0033449C"/>
    <w:rsid w:val="003344C8"/>
    <w:rsid w:val="00334748"/>
    <w:rsid w:val="0033619C"/>
    <w:rsid w:val="00336A6D"/>
    <w:rsid w:val="0033792E"/>
    <w:rsid w:val="003408CC"/>
    <w:rsid w:val="003435D0"/>
    <w:rsid w:val="00343A0E"/>
    <w:rsid w:val="00344215"/>
    <w:rsid w:val="00344835"/>
    <w:rsid w:val="003469C4"/>
    <w:rsid w:val="00346DA4"/>
    <w:rsid w:val="00350AA9"/>
    <w:rsid w:val="00351179"/>
    <w:rsid w:val="00351C55"/>
    <w:rsid w:val="003546A2"/>
    <w:rsid w:val="0035570A"/>
    <w:rsid w:val="00356625"/>
    <w:rsid w:val="00356A01"/>
    <w:rsid w:val="00360341"/>
    <w:rsid w:val="00360A0A"/>
    <w:rsid w:val="00361126"/>
    <w:rsid w:val="003623F2"/>
    <w:rsid w:val="00364552"/>
    <w:rsid w:val="003651CE"/>
    <w:rsid w:val="003660B9"/>
    <w:rsid w:val="00366E7A"/>
    <w:rsid w:val="00367097"/>
    <w:rsid w:val="00367FCD"/>
    <w:rsid w:val="003701AB"/>
    <w:rsid w:val="0037138C"/>
    <w:rsid w:val="00373C4B"/>
    <w:rsid w:val="0037423C"/>
    <w:rsid w:val="00374AC6"/>
    <w:rsid w:val="00375CCC"/>
    <w:rsid w:val="00377E16"/>
    <w:rsid w:val="003804FD"/>
    <w:rsid w:val="00381A16"/>
    <w:rsid w:val="00381A8E"/>
    <w:rsid w:val="0038245F"/>
    <w:rsid w:val="00382689"/>
    <w:rsid w:val="0038519C"/>
    <w:rsid w:val="0038639D"/>
    <w:rsid w:val="00386D58"/>
    <w:rsid w:val="00390620"/>
    <w:rsid w:val="00390F57"/>
    <w:rsid w:val="00391DA9"/>
    <w:rsid w:val="00393446"/>
    <w:rsid w:val="00393E37"/>
    <w:rsid w:val="00394411"/>
    <w:rsid w:val="003972B0"/>
    <w:rsid w:val="00397780"/>
    <w:rsid w:val="00397823"/>
    <w:rsid w:val="003A09B2"/>
    <w:rsid w:val="003A122D"/>
    <w:rsid w:val="003A231D"/>
    <w:rsid w:val="003A29F8"/>
    <w:rsid w:val="003A503B"/>
    <w:rsid w:val="003A5258"/>
    <w:rsid w:val="003A538A"/>
    <w:rsid w:val="003A643E"/>
    <w:rsid w:val="003A696F"/>
    <w:rsid w:val="003A6FDA"/>
    <w:rsid w:val="003B147C"/>
    <w:rsid w:val="003B1AA9"/>
    <w:rsid w:val="003B1F09"/>
    <w:rsid w:val="003B4B8E"/>
    <w:rsid w:val="003B5B56"/>
    <w:rsid w:val="003B600D"/>
    <w:rsid w:val="003B6FE0"/>
    <w:rsid w:val="003C062A"/>
    <w:rsid w:val="003C08D8"/>
    <w:rsid w:val="003C0917"/>
    <w:rsid w:val="003C1A86"/>
    <w:rsid w:val="003C3467"/>
    <w:rsid w:val="003C3857"/>
    <w:rsid w:val="003C39E6"/>
    <w:rsid w:val="003C3E3E"/>
    <w:rsid w:val="003C5AEF"/>
    <w:rsid w:val="003C5D26"/>
    <w:rsid w:val="003C7EA5"/>
    <w:rsid w:val="003D0844"/>
    <w:rsid w:val="003D1213"/>
    <w:rsid w:val="003D1974"/>
    <w:rsid w:val="003D2A8E"/>
    <w:rsid w:val="003D3162"/>
    <w:rsid w:val="003D3BAF"/>
    <w:rsid w:val="003D4AC8"/>
    <w:rsid w:val="003D55D7"/>
    <w:rsid w:val="003D6C2A"/>
    <w:rsid w:val="003D7DA4"/>
    <w:rsid w:val="003D7F01"/>
    <w:rsid w:val="003E08DE"/>
    <w:rsid w:val="003E30EB"/>
    <w:rsid w:val="003E33B6"/>
    <w:rsid w:val="003E4410"/>
    <w:rsid w:val="003E448A"/>
    <w:rsid w:val="003E50A4"/>
    <w:rsid w:val="003E5874"/>
    <w:rsid w:val="003E5F33"/>
    <w:rsid w:val="003E73BA"/>
    <w:rsid w:val="003E76D9"/>
    <w:rsid w:val="003E7F4C"/>
    <w:rsid w:val="003F01FB"/>
    <w:rsid w:val="003F05BC"/>
    <w:rsid w:val="003F0953"/>
    <w:rsid w:val="003F1D45"/>
    <w:rsid w:val="003F1F48"/>
    <w:rsid w:val="003F2F41"/>
    <w:rsid w:val="003F2F92"/>
    <w:rsid w:val="003F39B0"/>
    <w:rsid w:val="003F4F4C"/>
    <w:rsid w:val="003F570F"/>
    <w:rsid w:val="003F59CE"/>
    <w:rsid w:val="003F6A9B"/>
    <w:rsid w:val="003F7869"/>
    <w:rsid w:val="00400269"/>
    <w:rsid w:val="00400D73"/>
    <w:rsid w:val="00401029"/>
    <w:rsid w:val="0040162F"/>
    <w:rsid w:val="00401D55"/>
    <w:rsid w:val="00401F21"/>
    <w:rsid w:val="00401FEF"/>
    <w:rsid w:val="00402C92"/>
    <w:rsid w:val="00403088"/>
    <w:rsid w:val="0040310B"/>
    <w:rsid w:val="0040360A"/>
    <w:rsid w:val="00403BD6"/>
    <w:rsid w:val="00404BDE"/>
    <w:rsid w:val="004057D0"/>
    <w:rsid w:val="00407B2D"/>
    <w:rsid w:val="00410ACD"/>
    <w:rsid w:val="00410B9D"/>
    <w:rsid w:val="0041200E"/>
    <w:rsid w:val="004132B9"/>
    <w:rsid w:val="00413504"/>
    <w:rsid w:val="004143EE"/>
    <w:rsid w:val="00414661"/>
    <w:rsid w:val="00414F85"/>
    <w:rsid w:val="004154C0"/>
    <w:rsid w:val="0041586C"/>
    <w:rsid w:val="00416B41"/>
    <w:rsid w:val="00416BC3"/>
    <w:rsid w:val="004201E0"/>
    <w:rsid w:val="0042111E"/>
    <w:rsid w:val="004212E7"/>
    <w:rsid w:val="00421E5E"/>
    <w:rsid w:val="00422E52"/>
    <w:rsid w:val="00422EFD"/>
    <w:rsid w:val="0042382A"/>
    <w:rsid w:val="0042419A"/>
    <w:rsid w:val="0042564D"/>
    <w:rsid w:val="0042609A"/>
    <w:rsid w:val="004268DA"/>
    <w:rsid w:val="00426DD6"/>
    <w:rsid w:val="00427A00"/>
    <w:rsid w:val="00427D9B"/>
    <w:rsid w:val="00430C67"/>
    <w:rsid w:val="00430E09"/>
    <w:rsid w:val="00432F8F"/>
    <w:rsid w:val="004330CC"/>
    <w:rsid w:val="00433298"/>
    <w:rsid w:val="00433982"/>
    <w:rsid w:val="004364AB"/>
    <w:rsid w:val="004373A4"/>
    <w:rsid w:val="00437D1E"/>
    <w:rsid w:val="00440284"/>
    <w:rsid w:val="00441D2A"/>
    <w:rsid w:val="00442CE3"/>
    <w:rsid w:val="00443539"/>
    <w:rsid w:val="00444468"/>
    <w:rsid w:val="00444AE0"/>
    <w:rsid w:val="00445102"/>
    <w:rsid w:val="00445B2D"/>
    <w:rsid w:val="0044672A"/>
    <w:rsid w:val="00446D8E"/>
    <w:rsid w:val="00447A61"/>
    <w:rsid w:val="00447FA3"/>
    <w:rsid w:val="004509CC"/>
    <w:rsid w:val="00450FCC"/>
    <w:rsid w:val="004510E3"/>
    <w:rsid w:val="004514C7"/>
    <w:rsid w:val="00451FA7"/>
    <w:rsid w:val="004523E1"/>
    <w:rsid w:val="00453EBE"/>
    <w:rsid w:val="00454FE0"/>
    <w:rsid w:val="004562D4"/>
    <w:rsid w:val="00457B82"/>
    <w:rsid w:val="00457BD2"/>
    <w:rsid w:val="00457DDD"/>
    <w:rsid w:val="004603F9"/>
    <w:rsid w:val="004607ED"/>
    <w:rsid w:val="004609EE"/>
    <w:rsid w:val="00460E7C"/>
    <w:rsid w:val="0046376F"/>
    <w:rsid w:val="00463F6A"/>
    <w:rsid w:val="004656E2"/>
    <w:rsid w:val="00465C0E"/>
    <w:rsid w:val="004668D9"/>
    <w:rsid w:val="004670AE"/>
    <w:rsid w:val="00470348"/>
    <w:rsid w:val="00471052"/>
    <w:rsid w:val="00472349"/>
    <w:rsid w:val="004735B8"/>
    <w:rsid w:val="00473D8C"/>
    <w:rsid w:val="00474077"/>
    <w:rsid w:val="004752DC"/>
    <w:rsid w:val="00475ECB"/>
    <w:rsid w:val="00476687"/>
    <w:rsid w:val="00476AAA"/>
    <w:rsid w:val="00481728"/>
    <w:rsid w:val="00482676"/>
    <w:rsid w:val="00482C49"/>
    <w:rsid w:val="0048342B"/>
    <w:rsid w:val="00483CAB"/>
    <w:rsid w:val="00483D57"/>
    <w:rsid w:val="00483E87"/>
    <w:rsid w:val="004846D8"/>
    <w:rsid w:val="00485874"/>
    <w:rsid w:val="00485B8F"/>
    <w:rsid w:val="00487D76"/>
    <w:rsid w:val="00490315"/>
    <w:rsid w:val="004905F0"/>
    <w:rsid w:val="0049086C"/>
    <w:rsid w:val="004909F4"/>
    <w:rsid w:val="00490A98"/>
    <w:rsid w:val="004912AB"/>
    <w:rsid w:val="00492D35"/>
    <w:rsid w:val="00493463"/>
    <w:rsid w:val="00494B94"/>
    <w:rsid w:val="00495872"/>
    <w:rsid w:val="004968B6"/>
    <w:rsid w:val="00496A59"/>
    <w:rsid w:val="004974E5"/>
    <w:rsid w:val="00497B7B"/>
    <w:rsid w:val="004A0A59"/>
    <w:rsid w:val="004A13EE"/>
    <w:rsid w:val="004A26A6"/>
    <w:rsid w:val="004A2E3C"/>
    <w:rsid w:val="004A4B47"/>
    <w:rsid w:val="004A4BB7"/>
    <w:rsid w:val="004A4C81"/>
    <w:rsid w:val="004A533A"/>
    <w:rsid w:val="004A64C1"/>
    <w:rsid w:val="004A64F3"/>
    <w:rsid w:val="004A697B"/>
    <w:rsid w:val="004A7C70"/>
    <w:rsid w:val="004B096D"/>
    <w:rsid w:val="004B1DE9"/>
    <w:rsid w:val="004B28A9"/>
    <w:rsid w:val="004B3065"/>
    <w:rsid w:val="004B3327"/>
    <w:rsid w:val="004B3ED2"/>
    <w:rsid w:val="004B62FD"/>
    <w:rsid w:val="004B6986"/>
    <w:rsid w:val="004B69EB"/>
    <w:rsid w:val="004B6EDD"/>
    <w:rsid w:val="004B78CD"/>
    <w:rsid w:val="004B7B71"/>
    <w:rsid w:val="004C06C8"/>
    <w:rsid w:val="004C2C9D"/>
    <w:rsid w:val="004C2CE5"/>
    <w:rsid w:val="004C2E20"/>
    <w:rsid w:val="004C35D2"/>
    <w:rsid w:val="004C3A7F"/>
    <w:rsid w:val="004C3B72"/>
    <w:rsid w:val="004C5E01"/>
    <w:rsid w:val="004D0367"/>
    <w:rsid w:val="004D041E"/>
    <w:rsid w:val="004D0551"/>
    <w:rsid w:val="004D0EBE"/>
    <w:rsid w:val="004D17B7"/>
    <w:rsid w:val="004D20C6"/>
    <w:rsid w:val="004D23E8"/>
    <w:rsid w:val="004D2AC8"/>
    <w:rsid w:val="004D31AE"/>
    <w:rsid w:val="004D33FD"/>
    <w:rsid w:val="004D386D"/>
    <w:rsid w:val="004D3DBF"/>
    <w:rsid w:val="004D5C2E"/>
    <w:rsid w:val="004D5FE5"/>
    <w:rsid w:val="004D75D4"/>
    <w:rsid w:val="004E0486"/>
    <w:rsid w:val="004E0FA0"/>
    <w:rsid w:val="004E3F27"/>
    <w:rsid w:val="004E438A"/>
    <w:rsid w:val="004E4A55"/>
    <w:rsid w:val="004E4F94"/>
    <w:rsid w:val="004E7B33"/>
    <w:rsid w:val="004F113A"/>
    <w:rsid w:val="004F1B0E"/>
    <w:rsid w:val="004F3666"/>
    <w:rsid w:val="004F3FA9"/>
    <w:rsid w:val="004F44EE"/>
    <w:rsid w:val="004F6F17"/>
    <w:rsid w:val="004F7187"/>
    <w:rsid w:val="004F7C50"/>
    <w:rsid w:val="0050061A"/>
    <w:rsid w:val="00501146"/>
    <w:rsid w:val="00501BB6"/>
    <w:rsid w:val="00501CDC"/>
    <w:rsid w:val="00502546"/>
    <w:rsid w:val="00502731"/>
    <w:rsid w:val="00502C18"/>
    <w:rsid w:val="00503656"/>
    <w:rsid w:val="00504056"/>
    <w:rsid w:val="005053B0"/>
    <w:rsid w:val="005054BE"/>
    <w:rsid w:val="005075D4"/>
    <w:rsid w:val="00510EC8"/>
    <w:rsid w:val="005116E1"/>
    <w:rsid w:val="00512A41"/>
    <w:rsid w:val="00512B3D"/>
    <w:rsid w:val="00513514"/>
    <w:rsid w:val="00514BDA"/>
    <w:rsid w:val="00514CA1"/>
    <w:rsid w:val="00515F01"/>
    <w:rsid w:val="005168E9"/>
    <w:rsid w:val="00516B8D"/>
    <w:rsid w:val="00517E0F"/>
    <w:rsid w:val="005204A6"/>
    <w:rsid w:val="0052086E"/>
    <w:rsid w:val="00520C30"/>
    <w:rsid w:val="00520C7A"/>
    <w:rsid w:val="00520CAA"/>
    <w:rsid w:val="0052104A"/>
    <w:rsid w:val="00522705"/>
    <w:rsid w:val="005229D2"/>
    <w:rsid w:val="005238E3"/>
    <w:rsid w:val="00526C56"/>
    <w:rsid w:val="005270B9"/>
    <w:rsid w:val="00527717"/>
    <w:rsid w:val="0053068E"/>
    <w:rsid w:val="00530BA8"/>
    <w:rsid w:val="00531DF6"/>
    <w:rsid w:val="0053295C"/>
    <w:rsid w:val="005330BC"/>
    <w:rsid w:val="0053459A"/>
    <w:rsid w:val="00535053"/>
    <w:rsid w:val="00536562"/>
    <w:rsid w:val="00537189"/>
    <w:rsid w:val="005373DD"/>
    <w:rsid w:val="005418C0"/>
    <w:rsid w:val="00541C34"/>
    <w:rsid w:val="00542360"/>
    <w:rsid w:val="005424E8"/>
    <w:rsid w:val="0054255C"/>
    <w:rsid w:val="005427E9"/>
    <w:rsid w:val="00543B26"/>
    <w:rsid w:val="00544D6B"/>
    <w:rsid w:val="00545D29"/>
    <w:rsid w:val="0054618E"/>
    <w:rsid w:val="00546534"/>
    <w:rsid w:val="00546B77"/>
    <w:rsid w:val="00546E3F"/>
    <w:rsid w:val="0054757D"/>
    <w:rsid w:val="00547CDF"/>
    <w:rsid w:val="00550346"/>
    <w:rsid w:val="005510FD"/>
    <w:rsid w:val="00552C45"/>
    <w:rsid w:val="00553095"/>
    <w:rsid w:val="00553202"/>
    <w:rsid w:val="005542E0"/>
    <w:rsid w:val="005545ED"/>
    <w:rsid w:val="00555896"/>
    <w:rsid w:val="0055632F"/>
    <w:rsid w:val="005566B6"/>
    <w:rsid w:val="00556F05"/>
    <w:rsid w:val="00560C31"/>
    <w:rsid w:val="00560F1C"/>
    <w:rsid w:val="00561092"/>
    <w:rsid w:val="00561C43"/>
    <w:rsid w:val="0056215F"/>
    <w:rsid w:val="00562D66"/>
    <w:rsid w:val="00563B18"/>
    <w:rsid w:val="00564AF9"/>
    <w:rsid w:val="00565A05"/>
    <w:rsid w:val="00565B22"/>
    <w:rsid w:val="00565D57"/>
    <w:rsid w:val="00566B70"/>
    <w:rsid w:val="005674F1"/>
    <w:rsid w:val="005703AC"/>
    <w:rsid w:val="00570EDD"/>
    <w:rsid w:val="005715E3"/>
    <w:rsid w:val="0057184F"/>
    <w:rsid w:val="00572516"/>
    <w:rsid w:val="00573516"/>
    <w:rsid w:val="005735A0"/>
    <w:rsid w:val="005745FA"/>
    <w:rsid w:val="00575119"/>
    <w:rsid w:val="00575580"/>
    <w:rsid w:val="005758B9"/>
    <w:rsid w:val="005763FE"/>
    <w:rsid w:val="005803B2"/>
    <w:rsid w:val="005807D4"/>
    <w:rsid w:val="005810D1"/>
    <w:rsid w:val="005816C9"/>
    <w:rsid w:val="00581794"/>
    <w:rsid w:val="00581E18"/>
    <w:rsid w:val="00582180"/>
    <w:rsid w:val="0058222E"/>
    <w:rsid w:val="005825B7"/>
    <w:rsid w:val="0058302D"/>
    <w:rsid w:val="00583C9D"/>
    <w:rsid w:val="00584729"/>
    <w:rsid w:val="00584884"/>
    <w:rsid w:val="00585C66"/>
    <w:rsid w:val="00587950"/>
    <w:rsid w:val="00590BE1"/>
    <w:rsid w:val="00590FE7"/>
    <w:rsid w:val="0059149B"/>
    <w:rsid w:val="00591BBB"/>
    <w:rsid w:val="005944C9"/>
    <w:rsid w:val="00595EFB"/>
    <w:rsid w:val="00596038"/>
    <w:rsid w:val="00596957"/>
    <w:rsid w:val="005970E0"/>
    <w:rsid w:val="00597E0F"/>
    <w:rsid w:val="005A09FF"/>
    <w:rsid w:val="005A210B"/>
    <w:rsid w:val="005A25C2"/>
    <w:rsid w:val="005A2C4B"/>
    <w:rsid w:val="005A36D0"/>
    <w:rsid w:val="005A45DF"/>
    <w:rsid w:val="005A6016"/>
    <w:rsid w:val="005A6872"/>
    <w:rsid w:val="005A70A5"/>
    <w:rsid w:val="005B01E8"/>
    <w:rsid w:val="005B04DC"/>
    <w:rsid w:val="005B10FC"/>
    <w:rsid w:val="005B1393"/>
    <w:rsid w:val="005B1D89"/>
    <w:rsid w:val="005B27B7"/>
    <w:rsid w:val="005B3126"/>
    <w:rsid w:val="005B3243"/>
    <w:rsid w:val="005B3D76"/>
    <w:rsid w:val="005B4629"/>
    <w:rsid w:val="005B46CD"/>
    <w:rsid w:val="005B4BBD"/>
    <w:rsid w:val="005B4DB0"/>
    <w:rsid w:val="005B7DC6"/>
    <w:rsid w:val="005C1374"/>
    <w:rsid w:val="005C1488"/>
    <w:rsid w:val="005C1BC5"/>
    <w:rsid w:val="005C1F8C"/>
    <w:rsid w:val="005C432E"/>
    <w:rsid w:val="005C554D"/>
    <w:rsid w:val="005C5794"/>
    <w:rsid w:val="005C6080"/>
    <w:rsid w:val="005C6221"/>
    <w:rsid w:val="005C6D8C"/>
    <w:rsid w:val="005C6F08"/>
    <w:rsid w:val="005C6F7B"/>
    <w:rsid w:val="005C77A8"/>
    <w:rsid w:val="005C7E77"/>
    <w:rsid w:val="005D1360"/>
    <w:rsid w:val="005D1D96"/>
    <w:rsid w:val="005D2805"/>
    <w:rsid w:val="005D2899"/>
    <w:rsid w:val="005D3684"/>
    <w:rsid w:val="005D4A2D"/>
    <w:rsid w:val="005D4B55"/>
    <w:rsid w:val="005D6D8F"/>
    <w:rsid w:val="005D7148"/>
    <w:rsid w:val="005D76CA"/>
    <w:rsid w:val="005D77A5"/>
    <w:rsid w:val="005D799F"/>
    <w:rsid w:val="005D7EC7"/>
    <w:rsid w:val="005E0394"/>
    <w:rsid w:val="005E1A48"/>
    <w:rsid w:val="005E1EE2"/>
    <w:rsid w:val="005E2383"/>
    <w:rsid w:val="005E3CE7"/>
    <w:rsid w:val="005E52E3"/>
    <w:rsid w:val="005E56F7"/>
    <w:rsid w:val="005E585F"/>
    <w:rsid w:val="005E58D2"/>
    <w:rsid w:val="005E5A0D"/>
    <w:rsid w:val="005E5C42"/>
    <w:rsid w:val="005E5E5F"/>
    <w:rsid w:val="005E7878"/>
    <w:rsid w:val="005E7A1D"/>
    <w:rsid w:val="005F1744"/>
    <w:rsid w:val="005F1C9B"/>
    <w:rsid w:val="005F2A99"/>
    <w:rsid w:val="005F2CCC"/>
    <w:rsid w:val="005F3913"/>
    <w:rsid w:val="005F4440"/>
    <w:rsid w:val="005F4A3C"/>
    <w:rsid w:val="005F58D6"/>
    <w:rsid w:val="005F5F1B"/>
    <w:rsid w:val="005F5FB1"/>
    <w:rsid w:val="005F6421"/>
    <w:rsid w:val="005F6530"/>
    <w:rsid w:val="005F73CB"/>
    <w:rsid w:val="005F77C1"/>
    <w:rsid w:val="00600398"/>
    <w:rsid w:val="00600D41"/>
    <w:rsid w:val="006015AC"/>
    <w:rsid w:val="0060185A"/>
    <w:rsid w:val="00601FBF"/>
    <w:rsid w:val="00602671"/>
    <w:rsid w:val="00603609"/>
    <w:rsid w:val="00604142"/>
    <w:rsid w:val="00604B39"/>
    <w:rsid w:val="00606A00"/>
    <w:rsid w:val="00607642"/>
    <w:rsid w:val="00610764"/>
    <w:rsid w:val="0061214C"/>
    <w:rsid w:val="00612644"/>
    <w:rsid w:val="00614C1D"/>
    <w:rsid w:val="00617D10"/>
    <w:rsid w:val="00620608"/>
    <w:rsid w:val="00620C6C"/>
    <w:rsid w:val="00620EC3"/>
    <w:rsid w:val="00621515"/>
    <w:rsid w:val="00621739"/>
    <w:rsid w:val="00621807"/>
    <w:rsid w:val="006220B3"/>
    <w:rsid w:val="00622CE3"/>
    <w:rsid w:val="0062378A"/>
    <w:rsid w:val="00623DCF"/>
    <w:rsid w:val="006242FA"/>
    <w:rsid w:val="00624DDA"/>
    <w:rsid w:val="006254BB"/>
    <w:rsid w:val="006255D1"/>
    <w:rsid w:val="00625F9F"/>
    <w:rsid w:val="00626247"/>
    <w:rsid w:val="00626D9F"/>
    <w:rsid w:val="00627B34"/>
    <w:rsid w:val="00632141"/>
    <w:rsid w:val="006323F2"/>
    <w:rsid w:val="0063292F"/>
    <w:rsid w:val="00633C8D"/>
    <w:rsid w:val="00633E50"/>
    <w:rsid w:val="00634BDC"/>
    <w:rsid w:val="00636F4D"/>
    <w:rsid w:val="00640942"/>
    <w:rsid w:val="00643660"/>
    <w:rsid w:val="006452D6"/>
    <w:rsid w:val="006455CE"/>
    <w:rsid w:val="00645F7A"/>
    <w:rsid w:val="00646AF2"/>
    <w:rsid w:val="006470B4"/>
    <w:rsid w:val="00650457"/>
    <w:rsid w:val="00651712"/>
    <w:rsid w:val="006521BD"/>
    <w:rsid w:val="00652B2B"/>
    <w:rsid w:val="00652D3F"/>
    <w:rsid w:val="00652E1D"/>
    <w:rsid w:val="006561DA"/>
    <w:rsid w:val="00660BC0"/>
    <w:rsid w:val="00661A24"/>
    <w:rsid w:val="006622EA"/>
    <w:rsid w:val="006626E7"/>
    <w:rsid w:val="006631C1"/>
    <w:rsid w:val="00664ECC"/>
    <w:rsid w:val="00665B6D"/>
    <w:rsid w:val="00665DC5"/>
    <w:rsid w:val="00666F53"/>
    <w:rsid w:val="006673D2"/>
    <w:rsid w:val="00667F4A"/>
    <w:rsid w:val="0067081E"/>
    <w:rsid w:val="00670E20"/>
    <w:rsid w:val="00671C83"/>
    <w:rsid w:val="006729B0"/>
    <w:rsid w:val="006734CF"/>
    <w:rsid w:val="00675253"/>
    <w:rsid w:val="00676320"/>
    <w:rsid w:val="00677E78"/>
    <w:rsid w:val="00680901"/>
    <w:rsid w:val="006813D0"/>
    <w:rsid w:val="006819E9"/>
    <w:rsid w:val="00682EA2"/>
    <w:rsid w:val="00682F1A"/>
    <w:rsid w:val="00683B2A"/>
    <w:rsid w:val="00683DF1"/>
    <w:rsid w:val="0068460C"/>
    <w:rsid w:val="00684789"/>
    <w:rsid w:val="006847E8"/>
    <w:rsid w:val="006860B1"/>
    <w:rsid w:val="00686168"/>
    <w:rsid w:val="00687456"/>
    <w:rsid w:val="006877F4"/>
    <w:rsid w:val="00687DCD"/>
    <w:rsid w:val="00687DE5"/>
    <w:rsid w:val="0069043B"/>
    <w:rsid w:val="006905E5"/>
    <w:rsid w:val="00690B07"/>
    <w:rsid w:val="00691BB2"/>
    <w:rsid w:val="00693249"/>
    <w:rsid w:val="006941F6"/>
    <w:rsid w:val="006952E1"/>
    <w:rsid w:val="006955A3"/>
    <w:rsid w:val="006958EC"/>
    <w:rsid w:val="006962A7"/>
    <w:rsid w:val="00696447"/>
    <w:rsid w:val="006967FE"/>
    <w:rsid w:val="00696C89"/>
    <w:rsid w:val="006A0E30"/>
    <w:rsid w:val="006A1F3C"/>
    <w:rsid w:val="006A3194"/>
    <w:rsid w:val="006A43B6"/>
    <w:rsid w:val="006A4518"/>
    <w:rsid w:val="006A46F1"/>
    <w:rsid w:val="006A5606"/>
    <w:rsid w:val="006A647B"/>
    <w:rsid w:val="006A64DD"/>
    <w:rsid w:val="006A6891"/>
    <w:rsid w:val="006B02E2"/>
    <w:rsid w:val="006B0EA6"/>
    <w:rsid w:val="006B108B"/>
    <w:rsid w:val="006B1226"/>
    <w:rsid w:val="006B13DD"/>
    <w:rsid w:val="006B1FC4"/>
    <w:rsid w:val="006B2475"/>
    <w:rsid w:val="006B6B27"/>
    <w:rsid w:val="006B75FE"/>
    <w:rsid w:val="006C16EE"/>
    <w:rsid w:val="006C210D"/>
    <w:rsid w:val="006C30D2"/>
    <w:rsid w:val="006C37FC"/>
    <w:rsid w:val="006C384F"/>
    <w:rsid w:val="006C3CD2"/>
    <w:rsid w:val="006C436A"/>
    <w:rsid w:val="006C4873"/>
    <w:rsid w:val="006C6C1F"/>
    <w:rsid w:val="006C746B"/>
    <w:rsid w:val="006C760B"/>
    <w:rsid w:val="006D0251"/>
    <w:rsid w:val="006D04B4"/>
    <w:rsid w:val="006D1F7A"/>
    <w:rsid w:val="006D288C"/>
    <w:rsid w:val="006D363A"/>
    <w:rsid w:val="006D3AC7"/>
    <w:rsid w:val="006D3C85"/>
    <w:rsid w:val="006D3D81"/>
    <w:rsid w:val="006D506D"/>
    <w:rsid w:val="006D5DF0"/>
    <w:rsid w:val="006D61A8"/>
    <w:rsid w:val="006D6324"/>
    <w:rsid w:val="006D6B3C"/>
    <w:rsid w:val="006D7BE7"/>
    <w:rsid w:val="006E1996"/>
    <w:rsid w:val="006E2756"/>
    <w:rsid w:val="006E30E8"/>
    <w:rsid w:val="006E3D1E"/>
    <w:rsid w:val="006E5AC1"/>
    <w:rsid w:val="006E5B2C"/>
    <w:rsid w:val="006E6296"/>
    <w:rsid w:val="006E62A0"/>
    <w:rsid w:val="006E64AF"/>
    <w:rsid w:val="006E7364"/>
    <w:rsid w:val="006F082A"/>
    <w:rsid w:val="006F093B"/>
    <w:rsid w:val="006F0F17"/>
    <w:rsid w:val="006F1FCB"/>
    <w:rsid w:val="006F246B"/>
    <w:rsid w:val="006F2BE4"/>
    <w:rsid w:val="006F3471"/>
    <w:rsid w:val="006F3FF1"/>
    <w:rsid w:val="006F59B5"/>
    <w:rsid w:val="006F62F8"/>
    <w:rsid w:val="006F6973"/>
    <w:rsid w:val="006F6B68"/>
    <w:rsid w:val="006F7F20"/>
    <w:rsid w:val="007000B6"/>
    <w:rsid w:val="007002D3"/>
    <w:rsid w:val="007007BC"/>
    <w:rsid w:val="00700ED5"/>
    <w:rsid w:val="007014F9"/>
    <w:rsid w:val="00701C02"/>
    <w:rsid w:val="00702143"/>
    <w:rsid w:val="0070244C"/>
    <w:rsid w:val="00703DBB"/>
    <w:rsid w:val="007054CF"/>
    <w:rsid w:val="007058FF"/>
    <w:rsid w:val="00705C83"/>
    <w:rsid w:val="007069AC"/>
    <w:rsid w:val="00706FE6"/>
    <w:rsid w:val="007071D2"/>
    <w:rsid w:val="007071E8"/>
    <w:rsid w:val="00710348"/>
    <w:rsid w:val="00711895"/>
    <w:rsid w:val="007133FA"/>
    <w:rsid w:val="00717B00"/>
    <w:rsid w:val="007215BE"/>
    <w:rsid w:val="00722D6F"/>
    <w:rsid w:val="00722D9E"/>
    <w:rsid w:val="007236EA"/>
    <w:rsid w:val="00723C87"/>
    <w:rsid w:val="00724B00"/>
    <w:rsid w:val="00724C51"/>
    <w:rsid w:val="00724F56"/>
    <w:rsid w:val="00725039"/>
    <w:rsid w:val="00725A8A"/>
    <w:rsid w:val="0073102F"/>
    <w:rsid w:val="0073132E"/>
    <w:rsid w:val="00731F4A"/>
    <w:rsid w:val="00732D58"/>
    <w:rsid w:val="0073363F"/>
    <w:rsid w:val="00734125"/>
    <w:rsid w:val="00735202"/>
    <w:rsid w:val="00736E3E"/>
    <w:rsid w:val="00737EE0"/>
    <w:rsid w:val="00740598"/>
    <w:rsid w:val="00740721"/>
    <w:rsid w:val="00740C9D"/>
    <w:rsid w:val="00741236"/>
    <w:rsid w:val="0074297F"/>
    <w:rsid w:val="00742E34"/>
    <w:rsid w:val="00743C74"/>
    <w:rsid w:val="00745CBE"/>
    <w:rsid w:val="007466C7"/>
    <w:rsid w:val="007466C9"/>
    <w:rsid w:val="00746754"/>
    <w:rsid w:val="00747A01"/>
    <w:rsid w:val="00747A81"/>
    <w:rsid w:val="00747DC4"/>
    <w:rsid w:val="00751563"/>
    <w:rsid w:val="007519C8"/>
    <w:rsid w:val="00752B64"/>
    <w:rsid w:val="00753C82"/>
    <w:rsid w:val="00754372"/>
    <w:rsid w:val="00757032"/>
    <w:rsid w:val="0075718E"/>
    <w:rsid w:val="0075795C"/>
    <w:rsid w:val="00757A5D"/>
    <w:rsid w:val="007607CB"/>
    <w:rsid w:val="00761193"/>
    <w:rsid w:val="00761F1A"/>
    <w:rsid w:val="007623C9"/>
    <w:rsid w:val="00763B6B"/>
    <w:rsid w:val="00764042"/>
    <w:rsid w:val="00764D9C"/>
    <w:rsid w:val="00765686"/>
    <w:rsid w:val="00765EBC"/>
    <w:rsid w:val="00766387"/>
    <w:rsid w:val="0076723A"/>
    <w:rsid w:val="00767503"/>
    <w:rsid w:val="00770E7E"/>
    <w:rsid w:val="00771743"/>
    <w:rsid w:val="00772DBC"/>
    <w:rsid w:val="00773F52"/>
    <w:rsid w:val="00775A1F"/>
    <w:rsid w:val="00775ADC"/>
    <w:rsid w:val="007762C2"/>
    <w:rsid w:val="00780F40"/>
    <w:rsid w:val="00781B9E"/>
    <w:rsid w:val="0078205D"/>
    <w:rsid w:val="007824BE"/>
    <w:rsid w:val="007832E2"/>
    <w:rsid w:val="00783AFD"/>
    <w:rsid w:val="00783BF4"/>
    <w:rsid w:val="00783D05"/>
    <w:rsid w:val="0078430D"/>
    <w:rsid w:val="00784834"/>
    <w:rsid w:val="00785B41"/>
    <w:rsid w:val="00786B6A"/>
    <w:rsid w:val="007873B4"/>
    <w:rsid w:val="007875B6"/>
    <w:rsid w:val="00787B85"/>
    <w:rsid w:val="0079044C"/>
    <w:rsid w:val="00790818"/>
    <w:rsid w:val="00790D82"/>
    <w:rsid w:val="0079137D"/>
    <w:rsid w:val="007916BE"/>
    <w:rsid w:val="0079298D"/>
    <w:rsid w:val="00792CDA"/>
    <w:rsid w:val="00792DE3"/>
    <w:rsid w:val="00797298"/>
    <w:rsid w:val="007A02C5"/>
    <w:rsid w:val="007A3DF0"/>
    <w:rsid w:val="007A41DC"/>
    <w:rsid w:val="007A4B4E"/>
    <w:rsid w:val="007A4FA4"/>
    <w:rsid w:val="007A6A22"/>
    <w:rsid w:val="007A6A7F"/>
    <w:rsid w:val="007A7240"/>
    <w:rsid w:val="007A73C3"/>
    <w:rsid w:val="007A7AB7"/>
    <w:rsid w:val="007B0A18"/>
    <w:rsid w:val="007B0A9D"/>
    <w:rsid w:val="007B11B4"/>
    <w:rsid w:val="007B1532"/>
    <w:rsid w:val="007B216B"/>
    <w:rsid w:val="007B346B"/>
    <w:rsid w:val="007B3D50"/>
    <w:rsid w:val="007B40A5"/>
    <w:rsid w:val="007B5916"/>
    <w:rsid w:val="007B5BFA"/>
    <w:rsid w:val="007B63A9"/>
    <w:rsid w:val="007B650F"/>
    <w:rsid w:val="007B6536"/>
    <w:rsid w:val="007B6B7D"/>
    <w:rsid w:val="007B7A15"/>
    <w:rsid w:val="007B7F73"/>
    <w:rsid w:val="007B7F8C"/>
    <w:rsid w:val="007C0932"/>
    <w:rsid w:val="007C28CE"/>
    <w:rsid w:val="007C2AA7"/>
    <w:rsid w:val="007C3F7C"/>
    <w:rsid w:val="007C3FE9"/>
    <w:rsid w:val="007C41C7"/>
    <w:rsid w:val="007C5747"/>
    <w:rsid w:val="007C58A6"/>
    <w:rsid w:val="007C6051"/>
    <w:rsid w:val="007C6F35"/>
    <w:rsid w:val="007D1992"/>
    <w:rsid w:val="007D2B14"/>
    <w:rsid w:val="007D2E2E"/>
    <w:rsid w:val="007D3B50"/>
    <w:rsid w:val="007D3F65"/>
    <w:rsid w:val="007D4012"/>
    <w:rsid w:val="007D4491"/>
    <w:rsid w:val="007D4506"/>
    <w:rsid w:val="007D6E20"/>
    <w:rsid w:val="007D7743"/>
    <w:rsid w:val="007D7BD7"/>
    <w:rsid w:val="007E00CA"/>
    <w:rsid w:val="007E04DD"/>
    <w:rsid w:val="007E098A"/>
    <w:rsid w:val="007E1615"/>
    <w:rsid w:val="007E19FB"/>
    <w:rsid w:val="007E2780"/>
    <w:rsid w:val="007E2ABC"/>
    <w:rsid w:val="007E2FB5"/>
    <w:rsid w:val="007E37D2"/>
    <w:rsid w:val="007E4D0A"/>
    <w:rsid w:val="007E4ED4"/>
    <w:rsid w:val="007E51D6"/>
    <w:rsid w:val="007E692F"/>
    <w:rsid w:val="007F0477"/>
    <w:rsid w:val="007F09C1"/>
    <w:rsid w:val="007F0E4B"/>
    <w:rsid w:val="007F1B4B"/>
    <w:rsid w:val="007F397A"/>
    <w:rsid w:val="007F39B8"/>
    <w:rsid w:val="007F3CA9"/>
    <w:rsid w:val="007F44D7"/>
    <w:rsid w:val="007F4F2C"/>
    <w:rsid w:val="007F516A"/>
    <w:rsid w:val="007F5365"/>
    <w:rsid w:val="007F6F1C"/>
    <w:rsid w:val="007F770F"/>
    <w:rsid w:val="007F784E"/>
    <w:rsid w:val="007F785E"/>
    <w:rsid w:val="00800575"/>
    <w:rsid w:val="008006D9"/>
    <w:rsid w:val="008011E6"/>
    <w:rsid w:val="00801996"/>
    <w:rsid w:val="0080199E"/>
    <w:rsid w:val="00801F8D"/>
    <w:rsid w:val="0080210E"/>
    <w:rsid w:val="008024E2"/>
    <w:rsid w:val="00803687"/>
    <w:rsid w:val="00804146"/>
    <w:rsid w:val="008047FC"/>
    <w:rsid w:val="00804F5E"/>
    <w:rsid w:val="00805236"/>
    <w:rsid w:val="0080575C"/>
    <w:rsid w:val="00806351"/>
    <w:rsid w:val="00806CB3"/>
    <w:rsid w:val="00810324"/>
    <w:rsid w:val="008107BD"/>
    <w:rsid w:val="0081192A"/>
    <w:rsid w:val="008127F7"/>
    <w:rsid w:val="0081289F"/>
    <w:rsid w:val="00813C9E"/>
    <w:rsid w:val="0081458A"/>
    <w:rsid w:val="00814EEB"/>
    <w:rsid w:val="0082001B"/>
    <w:rsid w:val="00820306"/>
    <w:rsid w:val="008206DB"/>
    <w:rsid w:val="0082314F"/>
    <w:rsid w:val="00823E61"/>
    <w:rsid w:val="00823F85"/>
    <w:rsid w:val="00825643"/>
    <w:rsid w:val="00825B27"/>
    <w:rsid w:val="00825E76"/>
    <w:rsid w:val="00826575"/>
    <w:rsid w:val="008270F0"/>
    <w:rsid w:val="008273ED"/>
    <w:rsid w:val="00831126"/>
    <w:rsid w:val="00831730"/>
    <w:rsid w:val="00831875"/>
    <w:rsid w:val="00832548"/>
    <w:rsid w:val="00833C7A"/>
    <w:rsid w:val="00833F79"/>
    <w:rsid w:val="00834D17"/>
    <w:rsid w:val="008356EF"/>
    <w:rsid w:val="008368EA"/>
    <w:rsid w:val="0083764A"/>
    <w:rsid w:val="00840BA8"/>
    <w:rsid w:val="00841428"/>
    <w:rsid w:val="00841AA6"/>
    <w:rsid w:val="00841EEC"/>
    <w:rsid w:val="00841EFB"/>
    <w:rsid w:val="008425A2"/>
    <w:rsid w:val="008426D5"/>
    <w:rsid w:val="00842829"/>
    <w:rsid w:val="0084356B"/>
    <w:rsid w:val="008435BE"/>
    <w:rsid w:val="008448E0"/>
    <w:rsid w:val="00846192"/>
    <w:rsid w:val="0084689E"/>
    <w:rsid w:val="00850232"/>
    <w:rsid w:val="00850B1D"/>
    <w:rsid w:val="00851012"/>
    <w:rsid w:val="00851171"/>
    <w:rsid w:val="0085315A"/>
    <w:rsid w:val="00853D7C"/>
    <w:rsid w:val="00854AA0"/>
    <w:rsid w:val="00855CCF"/>
    <w:rsid w:val="008568B7"/>
    <w:rsid w:val="00860D2E"/>
    <w:rsid w:val="00861103"/>
    <w:rsid w:val="00861BFB"/>
    <w:rsid w:val="00861C61"/>
    <w:rsid w:val="00863D5D"/>
    <w:rsid w:val="00863DBD"/>
    <w:rsid w:val="00864BA0"/>
    <w:rsid w:val="00864C46"/>
    <w:rsid w:val="00865516"/>
    <w:rsid w:val="008655DF"/>
    <w:rsid w:val="00867CF6"/>
    <w:rsid w:val="00870FDA"/>
    <w:rsid w:val="00871192"/>
    <w:rsid w:val="008718A9"/>
    <w:rsid w:val="00872A71"/>
    <w:rsid w:val="0087300E"/>
    <w:rsid w:val="00873CC6"/>
    <w:rsid w:val="0087500A"/>
    <w:rsid w:val="00876525"/>
    <w:rsid w:val="008770E1"/>
    <w:rsid w:val="00877C81"/>
    <w:rsid w:val="00877FB2"/>
    <w:rsid w:val="00880719"/>
    <w:rsid w:val="0088080C"/>
    <w:rsid w:val="00881844"/>
    <w:rsid w:val="00881A41"/>
    <w:rsid w:val="00881C12"/>
    <w:rsid w:val="008827A0"/>
    <w:rsid w:val="00882C4E"/>
    <w:rsid w:val="008830B9"/>
    <w:rsid w:val="00884858"/>
    <w:rsid w:val="008851D8"/>
    <w:rsid w:val="00886BAF"/>
    <w:rsid w:val="00887C69"/>
    <w:rsid w:val="00890933"/>
    <w:rsid w:val="008914FA"/>
    <w:rsid w:val="00892FF7"/>
    <w:rsid w:val="00893E9D"/>
    <w:rsid w:val="008943DC"/>
    <w:rsid w:val="0089567E"/>
    <w:rsid w:val="0089617E"/>
    <w:rsid w:val="008961FE"/>
    <w:rsid w:val="0089625D"/>
    <w:rsid w:val="008970BB"/>
    <w:rsid w:val="00897E4A"/>
    <w:rsid w:val="008A0F42"/>
    <w:rsid w:val="008A1ED0"/>
    <w:rsid w:val="008A2360"/>
    <w:rsid w:val="008A2DF9"/>
    <w:rsid w:val="008A3240"/>
    <w:rsid w:val="008A32DF"/>
    <w:rsid w:val="008A4FD0"/>
    <w:rsid w:val="008A59A8"/>
    <w:rsid w:val="008A5EC3"/>
    <w:rsid w:val="008A75EF"/>
    <w:rsid w:val="008B02FC"/>
    <w:rsid w:val="008B299C"/>
    <w:rsid w:val="008B2F40"/>
    <w:rsid w:val="008B3B20"/>
    <w:rsid w:val="008B3E1A"/>
    <w:rsid w:val="008B4422"/>
    <w:rsid w:val="008B4C4B"/>
    <w:rsid w:val="008B506E"/>
    <w:rsid w:val="008B5076"/>
    <w:rsid w:val="008B51D1"/>
    <w:rsid w:val="008B54F5"/>
    <w:rsid w:val="008B5E71"/>
    <w:rsid w:val="008B604C"/>
    <w:rsid w:val="008B6107"/>
    <w:rsid w:val="008B63F4"/>
    <w:rsid w:val="008B7B2D"/>
    <w:rsid w:val="008C10EB"/>
    <w:rsid w:val="008C1BD4"/>
    <w:rsid w:val="008C2C6C"/>
    <w:rsid w:val="008C4197"/>
    <w:rsid w:val="008C7769"/>
    <w:rsid w:val="008C7C00"/>
    <w:rsid w:val="008D0163"/>
    <w:rsid w:val="008D0DB4"/>
    <w:rsid w:val="008D1172"/>
    <w:rsid w:val="008D128B"/>
    <w:rsid w:val="008D1D8A"/>
    <w:rsid w:val="008D2498"/>
    <w:rsid w:val="008D249C"/>
    <w:rsid w:val="008D3539"/>
    <w:rsid w:val="008D4739"/>
    <w:rsid w:val="008D4D31"/>
    <w:rsid w:val="008D50D5"/>
    <w:rsid w:val="008D678C"/>
    <w:rsid w:val="008D67F0"/>
    <w:rsid w:val="008D77C5"/>
    <w:rsid w:val="008D7F77"/>
    <w:rsid w:val="008E2691"/>
    <w:rsid w:val="008E2DCD"/>
    <w:rsid w:val="008E367D"/>
    <w:rsid w:val="008E4171"/>
    <w:rsid w:val="008E4502"/>
    <w:rsid w:val="008E500C"/>
    <w:rsid w:val="008E51EC"/>
    <w:rsid w:val="008E6E23"/>
    <w:rsid w:val="008F0C64"/>
    <w:rsid w:val="008F0F05"/>
    <w:rsid w:val="008F0F6C"/>
    <w:rsid w:val="008F13D7"/>
    <w:rsid w:val="008F2530"/>
    <w:rsid w:val="008F2686"/>
    <w:rsid w:val="008F2AFA"/>
    <w:rsid w:val="008F3163"/>
    <w:rsid w:val="008F3A5A"/>
    <w:rsid w:val="008F42DD"/>
    <w:rsid w:val="008F435A"/>
    <w:rsid w:val="008F4F50"/>
    <w:rsid w:val="008F5410"/>
    <w:rsid w:val="008F5DCA"/>
    <w:rsid w:val="008F639B"/>
    <w:rsid w:val="008F6B30"/>
    <w:rsid w:val="008F6DD6"/>
    <w:rsid w:val="008F701F"/>
    <w:rsid w:val="008F7B51"/>
    <w:rsid w:val="008F7D4B"/>
    <w:rsid w:val="008F7E2C"/>
    <w:rsid w:val="00900672"/>
    <w:rsid w:val="00900AD2"/>
    <w:rsid w:val="009025DD"/>
    <w:rsid w:val="009029C5"/>
    <w:rsid w:val="00903B00"/>
    <w:rsid w:val="00904214"/>
    <w:rsid w:val="0090474D"/>
    <w:rsid w:val="0091138E"/>
    <w:rsid w:val="00911940"/>
    <w:rsid w:val="00911994"/>
    <w:rsid w:val="00913B54"/>
    <w:rsid w:val="00914426"/>
    <w:rsid w:val="0091471A"/>
    <w:rsid w:val="00915A69"/>
    <w:rsid w:val="0092070A"/>
    <w:rsid w:val="009217EF"/>
    <w:rsid w:val="00921DD2"/>
    <w:rsid w:val="0092234F"/>
    <w:rsid w:val="009223DF"/>
    <w:rsid w:val="00922476"/>
    <w:rsid w:val="00925277"/>
    <w:rsid w:val="00925326"/>
    <w:rsid w:val="00925D38"/>
    <w:rsid w:val="00934DD1"/>
    <w:rsid w:val="0093509A"/>
    <w:rsid w:val="009360F8"/>
    <w:rsid w:val="009405CA"/>
    <w:rsid w:val="00940612"/>
    <w:rsid w:val="00941A64"/>
    <w:rsid w:val="00941E0C"/>
    <w:rsid w:val="009427D7"/>
    <w:rsid w:val="00943A93"/>
    <w:rsid w:val="009440FC"/>
    <w:rsid w:val="0094487B"/>
    <w:rsid w:val="00944AF0"/>
    <w:rsid w:val="00945D4A"/>
    <w:rsid w:val="00946253"/>
    <w:rsid w:val="009467D6"/>
    <w:rsid w:val="00946CC0"/>
    <w:rsid w:val="00947FD6"/>
    <w:rsid w:val="00952627"/>
    <w:rsid w:val="00952FC7"/>
    <w:rsid w:val="00954013"/>
    <w:rsid w:val="00954583"/>
    <w:rsid w:val="00956451"/>
    <w:rsid w:val="00960AA4"/>
    <w:rsid w:val="00960B2F"/>
    <w:rsid w:val="00960EBF"/>
    <w:rsid w:val="009628F5"/>
    <w:rsid w:val="00963022"/>
    <w:rsid w:val="00963136"/>
    <w:rsid w:val="009640AB"/>
    <w:rsid w:val="0096540F"/>
    <w:rsid w:val="009658C5"/>
    <w:rsid w:val="0096605E"/>
    <w:rsid w:val="009666C1"/>
    <w:rsid w:val="009673CA"/>
    <w:rsid w:val="009703C7"/>
    <w:rsid w:val="00970631"/>
    <w:rsid w:val="00971825"/>
    <w:rsid w:val="00972290"/>
    <w:rsid w:val="0097278F"/>
    <w:rsid w:val="0097334C"/>
    <w:rsid w:val="00975D55"/>
    <w:rsid w:val="00975F75"/>
    <w:rsid w:val="0097635B"/>
    <w:rsid w:val="00977375"/>
    <w:rsid w:val="00977E7A"/>
    <w:rsid w:val="009824AD"/>
    <w:rsid w:val="00982987"/>
    <w:rsid w:val="00983BCB"/>
    <w:rsid w:val="00983CA1"/>
    <w:rsid w:val="00984448"/>
    <w:rsid w:val="0098467E"/>
    <w:rsid w:val="0098583B"/>
    <w:rsid w:val="00986BBA"/>
    <w:rsid w:val="009870D1"/>
    <w:rsid w:val="009875A3"/>
    <w:rsid w:val="00987DCA"/>
    <w:rsid w:val="00990EC9"/>
    <w:rsid w:val="009911BC"/>
    <w:rsid w:val="009922F1"/>
    <w:rsid w:val="009923EE"/>
    <w:rsid w:val="00993544"/>
    <w:rsid w:val="009942B1"/>
    <w:rsid w:val="00994C6A"/>
    <w:rsid w:val="009955A0"/>
    <w:rsid w:val="009956CE"/>
    <w:rsid w:val="009960A2"/>
    <w:rsid w:val="00996B3B"/>
    <w:rsid w:val="00997864"/>
    <w:rsid w:val="009A031C"/>
    <w:rsid w:val="009A0681"/>
    <w:rsid w:val="009A24CB"/>
    <w:rsid w:val="009A2654"/>
    <w:rsid w:val="009A2E6C"/>
    <w:rsid w:val="009A3A63"/>
    <w:rsid w:val="009A5114"/>
    <w:rsid w:val="009A5AFA"/>
    <w:rsid w:val="009A71E1"/>
    <w:rsid w:val="009B0125"/>
    <w:rsid w:val="009B1937"/>
    <w:rsid w:val="009B2B4A"/>
    <w:rsid w:val="009B4345"/>
    <w:rsid w:val="009B4AA6"/>
    <w:rsid w:val="009B5C63"/>
    <w:rsid w:val="009B6ECF"/>
    <w:rsid w:val="009B77B6"/>
    <w:rsid w:val="009B7F50"/>
    <w:rsid w:val="009C0AF5"/>
    <w:rsid w:val="009C1627"/>
    <w:rsid w:val="009C2079"/>
    <w:rsid w:val="009C2315"/>
    <w:rsid w:val="009C5283"/>
    <w:rsid w:val="009C6582"/>
    <w:rsid w:val="009C7052"/>
    <w:rsid w:val="009D0ED7"/>
    <w:rsid w:val="009D555F"/>
    <w:rsid w:val="009D604B"/>
    <w:rsid w:val="009D7619"/>
    <w:rsid w:val="009E2985"/>
    <w:rsid w:val="009E4125"/>
    <w:rsid w:val="009E46D4"/>
    <w:rsid w:val="009E5551"/>
    <w:rsid w:val="009E57C3"/>
    <w:rsid w:val="009E61BF"/>
    <w:rsid w:val="009F0062"/>
    <w:rsid w:val="009F00C2"/>
    <w:rsid w:val="009F0971"/>
    <w:rsid w:val="009F0972"/>
    <w:rsid w:val="009F18B9"/>
    <w:rsid w:val="009F23B8"/>
    <w:rsid w:val="009F24AA"/>
    <w:rsid w:val="009F2A02"/>
    <w:rsid w:val="009F31A8"/>
    <w:rsid w:val="009F350E"/>
    <w:rsid w:val="009F36D1"/>
    <w:rsid w:val="009F3B7F"/>
    <w:rsid w:val="009F3C9F"/>
    <w:rsid w:val="009F4436"/>
    <w:rsid w:val="009F5405"/>
    <w:rsid w:val="009F5D75"/>
    <w:rsid w:val="009F7578"/>
    <w:rsid w:val="00A004E9"/>
    <w:rsid w:val="00A00B31"/>
    <w:rsid w:val="00A017AC"/>
    <w:rsid w:val="00A01D44"/>
    <w:rsid w:val="00A035AC"/>
    <w:rsid w:val="00A04BDF"/>
    <w:rsid w:val="00A0541A"/>
    <w:rsid w:val="00A05900"/>
    <w:rsid w:val="00A05E52"/>
    <w:rsid w:val="00A061FE"/>
    <w:rsid w:val="00A079E1"/>
    <w:rsid w:val="00A101E3"/>
    <w:rsid w:val="00A11A27"/>
    <w:rsid w:val="00A1219D"/>
    <w:rsid w:val="00A12D67"/>
    <w:rsid w:val="00A12D7D"/>
    <w:rsid w:val="00A13739"/>
    <w:rsid w:val="00A14527"/>
    <w:rsid w:val="00A149CA"/>
    <w:rsid w:val="00A15F92"/>
    <w:rsid w:val="00A16A6C"/>
    <w:rsid w:val="00A16D57"/>
    <w:rsid w:val="00A2121F"/>
    <w:rsid w:val="00A24FD5"/>
    <w:rsid w:val="00A2502D"/>
    <w:rsid w:val="00A25248"/>
    <w:rsid w:val="00A257DF"/>
    <w:rsid w:val="00A26461"/>
    <w:rsid w:val="00A2745B"/>
    <w:rsid w:val="00A27E61"/>
    <w:rsid w:val="00A3078B"/>
    <w:rsid w:val="00A322B2"/>
    <w:rsid w:val="00A329BD"/>
    <w:rsid w:val="00A32AA4"/>
    <w:rsid w:val="00A33D8B"/>
    <w:rsid w:val="00A33FC4"/>
    <w:rsid w:val="00A34640"/>
    <w:rsid w:val="00A35674"/>
    <w:rsid w:val="00A36A18"/>
    <w:rsid w:val="00A37EBB"/>
    <w:rsid w:val="00A41D1D"/>
    <w:rsid w:val="00A41F24"/>
    <w:rsid w:val="00A4382F"/>
    <w:rsid w:val="00A43928"/>
    <w:rsid w:val="00A4487A"/>
    <w:rsid w:val="00A44B1A"/>
    <w:rsid w:val="00A45023"/>
    <w:rsid w:val="00A47E04"/>
    <w:rsid w:val="00A5311B"/>
    <w:rsid w:val="00A53B56"/>
    <w:rsid w:val="00A53B82"/>
    <w:rsid w:val="00A542DE"/>
    <w:rsid w:val="00A55651"/>
    <w:rsid w:val="00A56C35"/>
    <w:rsid w:val="00A609DA"/>
    <w:rsid w:val="00A6236E"/>
    <w:rsid w:val="00A63684"/>
    <w:rsid w:val="00A65BB8"/>
    <w:rsid w:val="00A665E4"/>
    <w:rsid w:val="00A6704A"/>
    <w:rsid w:val="00A67498"/>
    <w:rsid w:val="00A67A09"/>
    <w:rsid w:val="00A67C71"/>
    <w:rsid w:val="00A70E3C"/>
    <w:rsid w:val="00A70E90"/>
    <w:rsid w:val="00A71FB8"/>
    <w:rsid w:val="00A72000"/>
    <w:rsid w:val="00A72225"/>
    <w:rsid w:val="00A729B8"/>
    <w:rsid w:val="00A73F13"/>
    <w:rsid w:val="00A74593"/>
    <w:rsid w:val="00A7482E"/>
    <w:rsid w:val="00A749A4"/>
    <w:rsid w:val="00A74B1D"/>
    <w:rsid w:val="00A74D9E"/>
    <w:rsid w:val="00A757A4"/>
    <w:rsid w:val="00A758F7"/>
    <w:rsid w:val="00A75ABB"/>
    <w:rsid w:val="00A7642A"/>
    <w:rsid w:val="00A76D5F"/>
    <w:rsid w:val="00A76FA0"/>
    <w:rsid w:val="00A771E2"/>
    <w:rsid w:val="00A77C7E"/>
    <w:rsid w:val="00A80F0F"/>
    <w:rsid w:val="00A81C05"/>
    <w:rsid w:val="00A828E8"/>
    <w:rsid w:val="00A83AED"/>
    <w:rsid w:val="00A83FF0"/>
    <w:rsid w:val="00A84111"/>
    <w:rsid w:val="00A845B3"/>
    <w:rsid w:val="00A84DA1"/>
    <w:rsid w:val="00A84E67"/>
    <w:rsid w:val="00A85268"/>
    <w:rsid w:val="00A856BD"/>
    <w:rsid w:val="00A85E4C"/>
    <w:rsid w:val="00A864AF"/>
    <w:rsid w:val="00A877AA"/>
    <w:rsid w:val="00A911BE"/>
    <w:rsid w:val="00A912DC"/>
    <w:rsid w:val="00A922DA"/>
    <w:rsid w:val="00A9287C"/>
    <w:rsid w:val="00A92D89"/>
    <w:rsid w:val="00A936B6"/>
    <w:rsid w:val="00A93F8C"/>
    <w:rsid w:val="00A951ED"/>
    <w:rsid w:val="00A9626A"/>
    <w:rsid w:val="00A96375"/>
    <w:rsid w:val="00A966A2"/>
    <w:rsid w:val="00AA08CA"/>
    <w:rsid w:val="00AA0BA2"/>
    <w:rsid w:val="00AA140E"/>
    <w:rsid w:val="00AA15CE"/>
    <w:rsid w:val="00AA18CB"/>
    <w:rsid w:val="00AA20FF"/>
    <w:rsid w:val="00AA2452"/>
    <w:rsid w:val="00AA270C"/>
    <w:rsid w:val="00AA4BA3"/>
    <w:rsid w:val="00AA57B2"/>
    <w:rsid w:val="00AA63DA"/>
    <w:rsid w:val="00AA6598"/>
    <w:rsid w:val="00AB17C3"/>
    <w:rsid w:val="00AB1897"/>
    <w:rsid w:val="00AB1F3F"/>
    <w:rsid w:val="00AB2419"/>
    <w:rsid w:val="00AB255D"/>
    <w:rsid w:val="00AB261E"/>
    <w:rsid w:val="00AB2B15"/>
    <w:rsid w:val="00AB383C"/>
    <w:rsid w:val="00AB42A8"/>
    <w:rsid w:val="00AB4AF9"/>
    <w:rsid w:val="00AB5064"/>
    <w:rsid w:val="00AB6C54"/>
    <w:rsid w:val="00AB6D3C"/>
    <w:rsid w:val="00AC06B2"/>
    <w:rsid w:val="00AC11C7"/>
    <w:rsid w:val="00AC144A"/>
    <w:rsid w:val="00AC1C5A"/>
    <w:rsid w:val="00AC1E48"/>
    <w:rsid w:val="00AC5CFC"/>
    <w:rsid w:val="00AD0274"/>
    <w:rsid w:val="00AD0392"/>
    <w:rsid w:val="00AD0969"/>
    <w:rsid w:val="00AD0C35"/>
    <w:rsid w:val="00AD24D3"/>
    <w:rsid w:val="00AD549A"/>
    <w:rsid w:val="00AD5B59"/>
    <w:rsid w:val="00AD5D57"/>
    <w:rsid w:val="00AD629B"/>
    <w:rsid w:val="00AD6757"/>
    <w:rsid w:val="00AD68E8"/>
    <w:rsid w:val="00AD6D47"/>
    <w:rsid w:val="00AD738B"/>
    <w:rsid w:val="00AE0932"/>
    <w:rsid w:val="00AE0AAF"/>
    <w:rsid w:val="00AE0CAC"/>
    <w:rsid w:val="00AE0EAF"/>
    <w:rsid w:val="00AE1A7B"/>
    <w:rsid w:val="00AE2249"/>
    <w:rsid w:val="00AE32E5"/>
    <w:rsid w:val="00AE5320"/>
    <w:rsid w:val="00AE6EDC"/>
    <w:rsid w:val="00AE7914"/>
    <w:rsid w:val="00AE7980"/>
    <w:rsid w:val="00AE79F8"/>
    <w:rsid w:val="00AF0040"/>
    <w:rsid w:val="00AF083A"/>
    <w:rsid w:val="00AF1DBF"/>
    <w:rsid w:val="00AF230F"/>
    <w:rsid w:val="00AF369E"/>
    <w:rsid w:val="00AF497B"/>
    <w:rsid w:val="00AF53B1"/>
    <w:rsid w:val="00AF54DD"/>
    <w:rsid w:val="00AF6F9A"/>
    <w:rsid w:val="00AF7BDD"/>
    <w:rsid w:val="00B01ADF"/>
    <w:rsid w:val="00B01AEA"/>
    <w:rsid w:val="00B0206A"/>
    <w:rsid w:val="00B02F30"/>
    <w:rsid w:val="00B05058"/>
    <w:rsid w:val="00B051E3"/>
    <w:rsid w:val="00B05BF6"/>
    <w:rsid w:val="00B06240"/>
    <w:rsid w:val="00B0718F"/>
    <w:rsid w:val="00B1074C"/>
    <w:rsid w:val="00B12ADC"/>
    <w:rsid w:val="00B12F80"/>
    <w:rsid w:val="00B16BB1"/>
    <w:rsid w:val="00B16F87"/>
    <w:rsid w:val="00B20444"/>
    <w:rsid w:val="00B20536"/>
    <w:rsid w:val="00B2053A"/>
    <w:rsid w:val="00B21978"/>
    <w:rsid w:val="00B22E56"/>
    <w:rsid w:val="00B24B87"/>
    <w:rsid w:val="00B2529E"/>
    <w:rsid w:val="00B25CCD"/>
    <w:rsid w:val="00B25F56"/>
    <w:rsid w:val="00B273DB"/>
    <w:rsid w:val="00B27B86"/>
    <w:rsid w:val="00B27FF1"/>
    <w:rsid w:val="00B30351"/>
    <w:rsid w:val="00B3059F"/>
    <w:rsid w:val="00B30EAF"/>
    <w:rsid w:val="00B324E8"/>
    <w:rsid w:val="00B32A31"/>
    <w:rsid w:val="00B33B76"/>
    <w:rsid w:val="00B346C9"/>
    <w:rsid w:val="00B358C7"/>
    <w:rsid w:val="00B35974"/>
    <w:rsid w:val="00B35BE5"/>
    <w:rsid w:val="00B35D2C"/>
    <w:rsid w:val="00B35F2D"/>
    <w:rsid w:val="00B377AC"/>
    <w:rsid w:val="00B403D9"/>
    <w:rsid w:val="00B4343C"/>
    <w:rsid w:val="00B43DA8"/>
    <w:rsid w:val="00B43DDF"/>
    <w:rsid w:val="00B457F2"/>
    <w:rsid w:val="00B461C4"/>
    <w:rsid w:val="00B47224"/>
    <w:rsid w:val="00B477EB"/>
    <w:rsid w:val="00B527A9"/>
    <w:rsid w:val="00B52E7E"/>
    <w:rsid w:val="00B5306B"/>
    <w:rsid w:val="00B53202"/>
    <w:rsid w:val="00B535CA"/>
    <w:rsid w:val="00B535EF"/>
    <w:rsid w:val="00B537C8"/>
    <w:rsid w:val="00B53F87"/>
    <w:rsid w:val="00B541EC"/>
    <w:rsid w:val="00B54B20"/>
    <w:rsid w:val="00B56DFB"/>
    <w:rsid w:val="00B57787"/>
    <w:rsid w:val="00B61E51"/>
    <w:rsid w:val="00B63144"/>
    <w:rsid w:val="00B63C1D"/>
    <w:rsid w:val="00B64626"/>
    <w:rsid w:val="00B6605A"/>
    <w:rsid w:val="00B665B0"/>
    <w:rsid w:val="00B67DF9"/>
    <w:rsid w:val="00B705F1"/>
    <w:rsid w:val="00B70654"/>
    <w:rsid w:val="00B72ABE"/>
    <w:rsid w:val="00B73100"/>
    <w:rsid w:val="00B732A2"/>
    <w:rsid w:val="00B73B0A"/>
    <w:rsid w:val="00B7407D"/>
    <w:rsid w:val="00B7421A"/>
    <w:rsid w:val="00B74C52"/>
    <w:rsid w:val="00B7626C"/>
    <w:rsid w:val="00B7629D"/>
    <w:rsid w:val="00B776C5"/>
    <w:rsid w:val="00B779E4"/>
    <w:rsid w:val="00B81104"/>
    <w:rsid w:val="00B81A59"/>
    <w:rsid w:val="00B81FF8"/>
    <w:rsid w:val="00B837EB"/>
    <w:rsid w:val="00B8668D"/>
    <w:rsid w:val="00B87118"/>
    <w:rsid w:val="00B871C7"/>
    <w:rsid w:val="00B87304"/>
    <w:rsid w:val="00B90622"/>
    <w:rsid w:val="00B90D3A"/>
    <w:rsid w:val="00B92160"/>
    <w:rsid w:val="00B92BAE"/>
    <w:rsid w:val="00B94D6C"/>
    <w:rsid w:val="00B958C5"/>
    <w:rsid w:val="00B96B44"/>
    <w:rsid w:val="00B97DF9"/>
    <w:rsid w:val="00BA00E3"/>
    <w:rsid w:val="00BA06A1"/>
    <w:rsid w:val="00BA0830"/>
    <w:rsid w:val="00BA1116"/>
    <w:rsid w:val="00BA137A"/>
    <w:rsid w:val="00BA1701"/>
    <w:rsid w:val="00BA20F7"/>
    <w:rsid w:val="00BA23AE"/>
    <w:rsid w:val="00BA305E"/>
    <w:rsid w:val="00BA5338"/>
    <w:rsid w:val="00BA59D6"/>
    <w:rsid w:val="00BA6E61"/>
    <w:rsid w:val="00BB44F2"/>
    <w:rsid w:val="00BB4B9B"/>
    <w:rsid w:val="00BB5360"/>
    <w:rsid w:val="00BB5D3F"/>
    <w:rsid w:val="00BB5F95"/>
    <w:rsid w:val="00BB66DD"/>
    <w:rsid w:val="00BB7974"/>
    <w:rsid w:val="00BC19CB"/>
    <w:rsid w:val="00BC23A1"/>
    <w:rsid w:val="00BC29FB"/>
    <w:rsid w:val="00BC2B1A"/>
    <w:rsid w:val="00BC2ECD"/>
    <w:rsid w:val="00BC2F54"/>
    <w:rsid w:val="00BC3381"/>
    <w:rsid w:val="00BC4ACD"/>
    <w:rsid w:val="00BC5673"/>
    <w:rsid w:val="00BC6CCA"/>
    <w:rsid w:val="00BC7048"/>
    <w:rsid w:val="00BC7792"/>
    <w:rsid w:val="00BD0A02"/>
    <w:rsid w:val="00BD0E65"/>
    <w:rsid w:val="00BD1570"/>
    <w:rsid w:val="00BD17EE"/>
    <w:rsid w:val="00BD2A7E"/>
    <w:rsid w:val="00BD4D52"/>
    <w:rsid w:val="00BD5293"/>
    <w:rsid w:val="00BD7C33"/>
    <w:rsid w:val="00BD7CBF"/>
    <w:rsid w:val="00BE00C7"/>
    <w:rsid w:val="00BE0524"/>
    <w:rsid w:val="00BE06BB"/>
    <w:rsid w:val="00BE174B"/>
    <w:rsid w:val="00BE20FB"/>
    <w:rsid w:val="00BE259A"/>
    <w:rsid w:val="00BE445B"/>
    <w:rsid w:val="00BE470D"/>
    <w:rsid w:val="00BE72C5"/>
    <w:rsid w:val="00BF0237"/>
    <w:rsid w:val="00BF02E4"/>
    <w:rsid w:val="00BF086D"/>
    <w:rsid w:val="00BF1274"/>
    <w:rsid w:val="00BF1870"/>
    <w:rsid w:val="00BF1A7C"/>
    <w:rsid w:val="00BF1BFD"/>
    <w:rsid w:val="00BF2975"/>
    <w:rsid w:val="00BF424B"/>
    <w:rsid w:val="00BF4FA4"/>
    <w:rsid w:val="00BF5394"/>
    <w:rsid w:val="00BF5934"/>
    <w:rsid w:val="00BF5F1C"/>
    <w:rsid w:val="00C01835"/>
    <w:rsid w:val="00C01A25"/>
    <w:rsid w:val="00C02611"/>
    <w:rsid w:val="00C0354E"/>
    <w:rsid w:val="00C05146"/>
    <w:rsid w:val="00C0588E"/>
    <w:rsid w:val="00C05A56"/>
    <w:rsid w:val="00C0716D"/>
    <w:rsid w:val="00C071B4"/>
    <w:rsid w:val="00C118D2"/>
    <w:rsid w:val="00C124FF"/>
    <w:rsid w:val="00C130FF"/>
    <w:rsid w:val="00C135E1"/>
    <w:rsid w:val="00C138A6"/>
    <w:rsid w:val="00C1402B"/>
    <w:rsid w:val="00C14DCF"/>
    <w:rsid w:val="00C1573E"/>
    <w:rsid w:val="00C160EA"/>
    <w:rsid w:val="00C1651D"/>
    <w:rsid w:val="00C2044E"/>
    <w:rsid w:val="00C2194B"/>
    <w:rsid w:val="00C21F94"/>
    <w:rsid w:val="00C21FAC"/>
    <w:rsid w:val="00C22594"/>
    <w:rsid w:val="00C22B4A"/>
    <w:rsid w:val="00C22F09"/>
    <w:rsid w:val="00C241A0"/>
    <w:rsid w:val="00C24763"/>
    <w:rsid w:val="00C24C01"/>
    <w:rsid w:val="00C258EC"/>
    <w:rsid w:val="00C26C4E"/>
    <w:rsid w:val="00C2722A"/>
    <w:rsid w:val="00C27508"/>
    <w:rsid w:val="00C27C23"/>
    <w:rsid w:val="00C30184"/>
    <w:rsid w:val="00C315FC"/>
    <w:rsid w:val="00C31B5B"/>
    <w:rsid w:val="00C32AE5"/>
    <w:rsid w:val="00C337A2"/>
    <w:rsid w:val="00C33E2D"/>
    <w:rsid w:val="00C34458"/>
    <w:rsid w:val="00C34B5A"/>
    <w:rsid w:val="00C350A9"/>
    <w:rsid w:val="00C35605"/>
    <w:rsid w:val="00C35FED"/>
    <w:rsid w:val="00C3608C"/>
    <w:rsid w:val="00C36874"/>
    <w:rsid w:val="00C37AA4"/>
    <w:rsid w:val="00C37C7A"/>
    <w:rsid w:val="00C4042B"/>
    <w:rsid w:val="00C41C70"/>
    <w:rsid w:val="00C421E7"/>
    <w:rsid w:val="00C42C31"/>
    <w:rsid w:val="00C43F27"/>
    <w:rsid w:val="00C44007"/>
    <w:rsid w:val="00C44B10"/>
    <w:rsid w:val="00C47AE7"/>
    <w:rsid w:val="00C47C5E"/>
    <w:rsid w:val="00C47E56"/>
    <w:rsid w:val="00C506DB"/>
    <w:rsid w:val="00C50B55"/>
    <w:rsid w:val="00C52A9D"/>
    <w:rsid w:val="00C53348"/>
    <w:rsid w:val="00C539A4"/>
    <w:rsid w:val="00C540D7"/>
    <w:rsid w:val="00C540D8"/>
    <w:rsid w:val="00C55BC8"/>
    <w:rsid w:val="00C5756F"/>
    <w:rsid w:val="00C57D3B"/>
    <w:rsid w:val="00C61252"/>
    <w:rsid w:val="00C62BB0"/>
    <w:rsid w:val="00C6304F"/>
    <w:rsid w:val="00C66EFA"/>
    <w:rsid w:val="00C673F7"/>
    <w:rsid w:val="00C710D3"/>
    <w:rsid w:val="00C7130F"/>
    <w:rsid w:val="00C7244C"/>
    <w:rsid w:val="00C73BC8"/>
    <w:rsid w:val="00C74161"/>
    <w:rsid w:val="00C74213"/>
    <w:rsid w:val="00C74B26"/>
    <w:rsid w:val="00C7580F"/>
    <w:rsid w:val="00C76AEB"/>
    <w:rsid w:val="00C76EA6"/>
    <w:rsid w:val="00C773FA"/>
    <w:rsid w:val="00C77B88"/>
    <w:rsid w:val="00C81C79"/>
    <w:rsid w:val="00C81D56"/>
    <w:rsid w:val="00C83184"/>
    <w:rsid w:val="00C83E78"/>
    <w:rsid w:val="00C84E4A"/>
    <w:rsid w:val="00C8631B"/>
    <w:rsid w:val="00C865E5"/>
    <w:rsid w:val="00C86D9D"/>
    <w:rsid w:val="00C871D7"/>
    <w:rsid w:val="00C904B0"/>
    <w:rsid w:val="00C91093"/>
    <w:rsid w:val="00C91272"/>
    <w:rsid w:val="00C917F6"/>
    <w:rsid w:val="00C92BCF"/>
    <w:rsid w:val="00C92E03"/>
    <w:rsid w:val="00C93A52"/>
    <w:rsid w:val="00C93DF2"/>
    <w:rsid w:val="00C94584"/>
    <w:rsid w:val="00C95339"/>
    <w:rsid w:val="00C969D2"/>
    <w:rsid w:val="00C96FF6"/>
    <w:rsid w:val="00C972F5"/>
    <w:rsid w:val="00C97603"/>
    <w:rsid w:val="00C97865"/>
    <w:rsid w:val="00CA05F0"/>
    <w:rsid w:val="00CA0DBC"/>
    <w:rsid w:val="00CA121F"/>
    <w:rsid w:val="00CA1254"/>
    <w:rsid w:val="00CA1AD3"/>
    <w:rsid w:val="00CA480E"/>
    <w:rsid w:val="00CA73AA"/>
    <w:rsid w:val="00CA77B3"/>
    <w:rsid w:val="00CA7CCC"/>
    <w:rsid w:val="00CB08B5"/>
    <w:rsid w:val="00CB114E"/>
    <w:rsid w:val="00CB1A6D"/>
    <w:rsid w:val="00CB430E"/>
    <w:rsid w:val="00CB457D"/>
    <w:rsid w:val="00CB5686"/>
    <w:rsid w:val="00CB5E31"/>
    <w:rsid w:val="00CC0519"/>
    <w:rsid w:val="00CC0876"/>
    <w:rsid w:val="00CC173C"/>
    <w:rsid w:val="00CC17FC"/>
    <w:rsid w:val="00CC2289"/>
    <w:rsid w:val="00CC33DF"/>
    <w:rsid w:val="00CC3927"/>
    <w:rsid w:val="00CC46ED"/>
    <w:rsid w:val="00CC4D13"/>
    <w:rsid w:val="00CC527F"/>
    <w:rsid w:val="00CC5EDE"/>
    <w:rsid w:val="00CC653B"/>
    <w:rsid w:val="00CC75AC"/>
    <w:rsid w:val="00CC7D90"/>
    <w:rsid w:val="00CD14CA"/>
    <w:rsid w:val="00CD198D"/>
    <w:rsid w:val="00CD25C1"/>
    <w:rsid w:val="00CD2D53"/>
    <w:rsid w:val="00CD3F06"/>
    <w:rsid w:val="00CD479B"/>
    <w:rsid w:val="00CD4910"/>
    <w:rsid w:val="00CD5174"/>
    <w:rsid w:val="00CD589B"/>
    <w:rsid w:val="00CD6115"/>
    <w:rsid w:val="00CD66A1"/>
    <w:rsid w:val="00CD7892"/>
    <w:rsid w:val="00CE064E"/>
    <w:rsid w:val="00CE0A88"/>
    <w:rsid w:val="00CE3734"/>
    <w:rsid w:val="00CE39A9"/>
    <w:rsid w:val="00CE3A47"/>
    <w:rsid w:val="00CE50DB"/>
    <w:rsid w:val="00CE5488"/>
    <w:rsid w:val="00CE5880"/>
    <w:rsid w:val="00CE61E1"/>
    <w:rsid w:val="00CE7E84"/>
    <w:rsid w:val="00CF0D8E"/>
    <w:rsid w:val="00CF0E1B"/>
    <w:rsid w:val="00CF0EE7"/>
    <w:rsid w:val="00CF2138"/>
    <w:rsid w:val="00CF21E1"/>
    <w:rsid w:val="00CF3ADA"/>
    <w:rsid w:val="00CF3C80"/>
    <w:rsid w:val="00CF3DB0"/>
    <w:rsid w:val="00CF40EC"/>
    <w:rsid w:val="00CF4517"/>
    <w:rsid w:val="00CF7E5A"/>
    <w:rsid w:val="00D00538"/>
    <w:rsid w:val="00D012C3"/>
    <w:rsid w:val="00D012D1"/>
    <w:rsid w:val="00D01500"/>
    <w:rsid w:val="00D02EBB"/>
    <w:rsid w:val="00D0347B"/>
    <w:rsid w:val="00D037AC"/>
    <w:rsid w:val="00D03D20"/>
    <w:rsid w:val="00D03D3A"/>
    <w:rsid w:val="00D05EE0"/>
    <w:rsid w:val="00D068A3"/>
    <w:rsid w:val="00D06A4C"/>
    <w:rsid w:val="00D06E0C"/>
    <w:rsid w:val="00D06E6D"/>
    <w:rsid w:val="00D0788F"/>
    <w:rsid w:val="00D07995"/>
    <w:rsid w:val="00D10FED"/>
    <w:rsid w:val="00D116EE"/>
    <w:rsid w:val="00D11A2B"/>
    <w:rsid w:val="00D129C8"/>
    <w:rsid w:val="00D12FF0"/>
    <w:rsid w:val="00D139FA"/>
    <w:rsid w:val="00D140E6"/>
    <w:rsid w:val="00D152E7"/>
    <w:rsid w:val="00D155D9"/>
    <w:rsid w:val="00D1698F"/>
    <w:rsid w:val="00D17CD2"/>
    <w:rsid w:val="00D201AE"/>
    <w:rsid w:val="00D201B6"/>
    <w:rsid w:val="00D209B9"/>
    <w:rsid w:val="00D20C7F"/>
    <w:rsid w:val="00D20D93"/>
    <w:rsid w:val="00D22108"/>
    <w:rsid w:val="00D221BB"/>
    <w:rsid w:val="00D22A39"/>
    <w:rsid w:val="00D22D5B"/>
    <w:rsid w:val="00D233CC"/>
    <w:rsid w:val="00D2374B"/>
    <w:rsid w:val="00D3036C"/>
    <w:rsid w:val="00D30DD4"/>
    <w:rsid w:val="00D31489"/>
    <w:rsid w:val="00D31541"/>
    <w:rsid w:val="00D3223C"/>
    <w:rsid w:val="00D328F7"/>
    <w:rsid w:val="00D34916"/>
    <w:rsid w:val="00D40AE6"/>
    <w:rsid w:val="00D40AE8"/>
    <w:rsid w:val="00D40E87"/>
    <w:rsid w:val="00D41093"/>
    <w:rsid w:val="00D4324D"/>
    <w:rsid w:val="00D4366A"/>
    <w:rsid w:val="00D45579"/>
    <w:rsid w:val="00D45AB8"/>
    <w:rsid w:val="00D46430"/>
    <w:rsid w:val="00D47A5E"/>
    <w:rsid w:val="00D50AF9"/>
    <w:rsid w:val="00D515C4"/>
    <w:rsid w:val="00D5161B"/>
    <w:rsid w:val="00D52340"/>
    <w:rsid w:val="00D54107"/>
    <w:rsid w:val="00D54313"/>
    <w:rsid w:val="00D5458E"/>
    <w:rsid w:val="00D562A7"/>
    <w:rsid w:val="00D57298"/>
    <w:rsid w:val="00D61A97"/>
    <w:rsid w:val="00D61C39"/>
    <w:rsid w:val="00D620E5"/>
    <w:rsid w:val="00D621BA"/>
    <w:rsid w:val="00D63729"/>
    <w:rsid w:val="00D6630A"/>
    <w:rsid w:val="00D6682C"/>
    <w:rsid w:val="00D6720D"/>
    <w:rsid w:val="00D673E1"/>
    <w:rsid w:val="00D67E53"/>
    <w:rsid w:val="00D71A3C"/>
    <w:rsid w:val="00D72BBC"/>
    <w:rsid w:val="00D74E85"/>
    <w:rsid w:val="00D751FD"/>
    <w:rsid w:val="00D75D23"/>
    <w:rsid w:val="00D760AB"/>
    <w:rsid w:val="00D76972"/>
    <w:rsid w:val="00D76EC8"/>
    <w:rsid w:val="00D77A5F"/>
    <w:rsid w:val="00D80526"/>
    <w:rsid w:val="00D80F0C"/>
    <w:rsid w:val="00D8183B"/>
    <w:rsid w:val="00D81F23"/>
    <w:rsid w:val="00D81F85"/>
    <w:rsid w:val="00D82534"/>
    <w:rsid w:val="00D82B15"/>
    <w:rsid w:val="00D84628"/>
    <w:rsid w:val="00D84726"/>
    <w:rsid w:val="00D87C6E"/>
    <w:rsid w:val="00D90571"/>
    <w:rsid w:val="00D90CFC"/>
    <w:rsid w:val="00D90F7F"/>
    <w:rsid w:val="00D92F83"/>
    <w:rsid w:val="00D92FBC"/>
    <w:rsid w:val="00D933C9"/>
    <w:rsid w:val="00D934D3"/>
    <w:rsid w:val="00D93D22"/>
    <w:rsid w:val="00D93FB2"/>
    <w:rsid w:val="00D94FBA"/>
    <w:rsid w:val="00D95A89"/>
    <w:rsid w:val="00D97262"/>
    <w:rsid w:val="00D9786B"/>
    <w:rsid w:val="00D979C0"/>
    <w:rsid w:val="00D97C9F"/>
    <w:rsid w:val="00DA03BD"/>
    <w:rsid w:val="00DA1066"/>
    <w:rsid w:val="00DA2327"/>
    <w:rsid w:val="00DA31D6"/>
    <w:rsid w:val="00DA3E5D"/>
    <w:rsid w:val="00DA47DC"/>
    <w:rsid w:val="00DA4FB0"/>
    <w:rsid w:val="00DA6FCE"/>
    <w:rsid w:val="00DA710A"/>
    <w:rsid w:val="00DA7A53"/>
    <w:rsid w:val="00DA7B14"/>
    <w:rsid w:val="00DB028F"/>
    <w:rsid w:val="00DB109E"/>
    <w:rsid w:val="00DB271A"/>
    <w:rsid w:val="00DB2E41"/>
    <w:rsid w:val="00DB332C"/>
    <w:rsid w:val="00DB38AF"/>
    <w:rsid w:val="00DB3CC8"/>
    <w:rsid w:val="00DB4EA0"/>
    <w:rsid w:val="00DB52E4"/>
    <w:rsid w:val="00DB5308"/>
    <w:rsid w:val="00DB56E6"/>
    <w:rsid w:val="00DB6590"/>
    <w:rsid w:val="00DB65EB"/>
    <w:rsid w:val="00DB7391"/>
    <w:rsid w:val="00DC0F3E"/>
    <w:rsid w:val="00DC1505"/>
    <w:rsid w:val="00DC23E8"/>
    <w:rsid w:val="00DC2E87"/>
    <w:rsid w:val="00DC36F8"/>
    <w:rsid w:val="00DC3806"/>
    <w:rsid w:val="00DC3BE4"/>
    <w:rsid w:val="00DC4F1E"/>
    <w:rsid w:val="00DC515B"/>
    <w:rsid w:val="00DC5615"/>
    <w:rsid w:val="00DC580B"/>
    <w:rsid w:val="00DC68DC"/>
    <w:rsid w:val="00DC6E20"/>
    <w:rsid w:val="00DC7092"/>
    <w:rsid w:val="00DD0730"/>
    <w:rsid w:val="00DD18FD"/>
    <w:rsid w:val="00DD1CE5"/>
    <w:rsid w:val="00DD1EBC"/>
    <w:rsid w:val="00DD20B0"/>
    <w:rsid w:val="00DD2760"/>
    <w:rsid w:val="00DD29EB"/>
    <w:rsid w:val="00DD2B57"/>
    <w:rsid w:val="00DD5D6E"/>
    <w:rsid w:val="00DD697F"/>
    <w:rsid w:val="00DD6C1B"/>
    <w:rsid w:val="00DE09CB"/>
    <w:rsid w:val="00DE0BCC"/>
    <w:rsid w:val="00DE0C39"/>
    <w:rsid w:val="00DE1232"/>
    <w:rsid w:val="00DE1B45"/>
    <w:rsid w:val="00DE2424"/>
    <w:rsid w:val="00DE4C2C"/>
    <w:rsid w:val="00DE4EF2"/>
    <w:rsid w:val="00DE5AB9"/>
    <w:rsid w:val="00DE6E9C"/>
    <w:rsid w:val="00DF24FB"/>
    <w:rsid w:val="00DF27CF"/>
    <w:rsid w:val="00DF2DF6"/>
    <w:rsid w:val="00DF3DAC"/>
    <w:rsid w:val="00DF4411"/>
    <w:rsid w:val="00DF4F89"/>
    <w:rsid w:val="00DF53E7"/>
    <w:rsid w:val="00DF563D"/>
    <w:rsid w:val="00DF6211"/>
    <w:rsid w:val="00DF786C"/>
    <w:rsid w:val="00E00041"/>
    <w:rsid w:val="00E0007D"/>
    <w:rsid w:val="00E00D62"/>
    <w:rsid w:val="00E00E75"/>
    <w:rsid w:val="00E00EEF"/>
    <w:rsid w:val="00E01E79"/>
    <w:rsid w:val="00E03773"/>
    <w:rsid w:val="00E038E8"/>
    <w:rsid w:val="00E063EE"/>
    <w:rsid w:val="00E068D1"/>
    <w:rsid w:val="00E06933"/>
    <w:rsid w:val="00E06985"/>
    <w:rsid w:val="00E06F4A"/>
    <w:rsid w:val="00E076FB"/>
    <w:rsid w:val="00E07F14"/>
    <w:rsid w:val="00E10608"/>
    <w:rsid w:val="00E10AB1"/>
    <w:rsid w:val="00E10DDB"/>
    <w:rsid w:val="00E11503"/>
    <w:rsid w:val="00E1204D"/>
    <w:rsid w:val="00E13834"/>
    <w:rsid w:val="00E138AE"/>
    <w:rsid w:val="00E13994"/>
    <w:rsid w:val="00E14793"/>
    <w:rsid w:val="00E149BC"/>
    <w:rsid w:val="00E14AFD"/>
    <w:rsid w:val="00E14F17"/>
    <w:rsid w:val="00E16EF1"/>
    <w:rsid w:val="00E174C7"/>
    <w:rsid w:val="00E22298"/>
    <w:rsid w:val="00E222EC"/>
    <w:rsid w:val="00E22574"/>
    <w:rsid w:val="00E2342B"/>
    <w:rsid w:val="00E234F1"/>
    <w:rsid w:val="00E23865"/>
    <w:rsid w:val="00E25314"/>
    <w:rsid w:val="00E272CE"/>
    <w:rsid w:val="00E3011E"/>
    <w:rsid w:val="00E3090A"/>
    <w:rsid w:val="00E30CB3"/>
    <w:rsid w:val="00E32152"/>
    <w:rsid w:val="00E3493E"/>
    <w:rsid w:val="00E3664B"/>
    <w:rsid w:val="00E372A5"/>
    <w:rsid w:val="00E4077C"/>
    <w:rsid w:val="00E40B01"/>
    <w:rsid w:val="00E40B7D"/>
    <w:rsid w:val="00E42328"/>
    <w:rsid w:val="00E43C8B"/>
    <w:rsid w:val="00E44EA5"/>
    <w:rsid w:val="00E466AE"/>
    <w:rsid w:val="00E50240"/>
    <w:rsid w:val="00E51574"/>
    <w:rsid w:val="00E516F0"/>
    <w:rsid w:val="00E516FF"/>
    <w:rsid w:val="00E5298F"/>
    <w:rsid w:val="00E530DE"/>
    <w:rsid w:val="00E55379"/>
    <w:rsid w:val="00E55629"/>
    <w:rsid w:val="00E56681"/>
    <w:rsid w:val="00E56FD2"/>
    <w:rsid w:val="00E576F8"/>
    <w:rsid w:val="00E60FF2"/>
    <w:rsid w:val="00E61175"/>
    <w:rsid w:val="00E61D3B"/>
    <w:rsid w:val="00E622A8"/>
    <w:rsid w:val="00E62F9F"/>
    <w:rsid w:val="00E63F03"/>
    <w:rsid w:val="00E63FDD"/>
    <w:rsid w:val="00E645B8"/>
    <w:rsid w:val="00E65EBF"/>
    <w:rsid w:val="00E66F0E"/>
    <w:rsid w:val="00E67ED2"/>
    <w:rsid w:val="00E70F4F"/>
    <w:rsid w:val="00E71A4E"/>
    <w:rsid w:val="00E71B3A"/>
    <w:rsid w:val="00E73364"/>
    <w:rsid w:val="00E75393"/>
    <w:rsid w:val="00E75D2E"/>
    <w:rsid w:val="00E76837"/>
    <w:rsid w:val="00E775C5"/>
    <w:rsid w:val="00E8161D"/>
    <w:rsid w:val="00E8169D"/>
    <w:rsid w:val="00E83619"/>
    <w:rsid w:val="00E84B59"/>
    <w:rsid w:val="00E84B85"/>
    <w:rsid w:val="00E8633C"/>
    <w:rsid w:val="00E93513"/>
    <w:rsid w:val="00E94A7E"/>
    <w:rsid w:val="00E94E6D"/>
    <w:rsid w:val="00E952BD"/>
    <w:rsid w:val="00E95C66"/>
    <w:rsid w:val="00E96D7B"/>
    <w:rsid w:val="00EA017D"/>
    <w:rsid w:val="00EA0F56"/>
    <w:rsid w:val="00EA7824"/>
    <w:rsid w:val="00EB12BF"/>
    <w:rsid w:val="00EB1E63"/>
    <w:rsid w:val="00EB3170"/>
    <w:rsid w:val="00EB3CC4"/>
    <w:rsid w:val="00EB48EE"/>
    <w:rsid w:val="00EB4B48"/>
    <w:rsid w:val="00EB4BEB"/>
    <w:rsid w:val="00EB6ADD"/>
    <w:rsid w:val="00EB7F24"/>
    <w:rsid w:val="00EC0A49"/>
    <w:rsid w:val="00EC1459"/>
    <w:rsid w:val="00EC209A"/>
    <w:rsid w:val="00EC28AC"/>
    <w:rsid w:val="00EC395C"/>
    <w:rsid w:val="00EC477F"/>
    <w:rsid w:val="00EC5A7E"/>
    <w:rsid w:val="00EC70CE"/>
    <w:rsid w:val="00EC791A"/>
    <w:rsid w:val="00ED05F7"/>
    <w:rsid w:val="00ED152C"/>
    <w:rsid w:val="00ED1D6F"/>
    <w:rsid w:val="00ED22B5"/>
    <w:rsid w:val="00ED3BED"/>
    <w:rsid w:val="00ED4FF3"/>
    <w:rsid w:val="00ED5272"/>
    <w:rsid w:val="00ED568E"/>
    <w:rsid w:val="00ED69F9"/>
    <w:rsid w:val="00ED6CBC"/>
    <w:rsid w:val="00EE1481"/>
    <w:rsid w:val="00EE14A9"/>
    <w:rsid w:val="00EE2843"/>
    <w:rsid w:val="00EE3139"/>
    <w:rsid w:val="00EE34C5"/>
    <w:rsid w:val="00EE48AF"/>
    <w:rsid w:val="00EE5162"/>
    <w:rsid w:val="00EE5A54"/>
    <w:rsid w:val="00EE637B"/>
    <w:rsid w:val="00EE66F4"/>
    <w:rsid w:val="00EE7A71"/>
    <w:rsid w:val="00EF0323"/>
    <w:rsid w:val="00EF0ACF"/>
    <w:rsid w:val="00EF0B12"/>
    <w:rsid w:val="00EF17DA"/>
    <w:rsid w:val="00EF366B"/>
    <w:rsid w:val="00EF4B50"/>
    <w:rsid w:val="00EF5BA5"/>
    <w:rsid w:val="00EF5C9F"/>
    <w:rsid w:val="00EF63FE"/>
    <w:rsid w:val="00EF6B7E"/>
    <w:rsid w:val="00EF766E"/>
    <w:rsid w:val="00EF77B7"/>
    <w:rsid w:val="00F00D6D"/>
    <w:rsid w:val="00F01028"/>
    <w:rsid w:val="00F0178E"/>
    <w:rsid w:val="00F019E1"/>
    <w:rsid w:val="00F01FC7"/>
    <w:rsid w:val="00F03C32"/>
    <w:rsid w:val="00F04080"/>
    <w:rsid w:val="00F0447E"/>
    <w:rsid w:val="00F04632"/>
    <w:rsid w:val="00F047D2"/>
    <w:rsid w:val="00F0495A"/>
    <w:rsid w:val="00F05EE2"/>
    <w:rsid w:val="00F1018D"/>
    <w:rsid w:val="00F10E9E"/>
    <w:rsid w:val="00F11B02"/>
    <w:rsid w:val="00F120AD"/>
    <w:rsid w:val="00F17968"/>
    <w:rsid w:val="00F17C4D"/>
    <w:rsid w:val="00F20248"/>
    <w:rsid w:val="00F20395"/>
    <w:rsid w:val="00F206CB"/>
    <w:rsid w:val="00F2193A"/>
    <w:rsid w:val="00F219AD"/>
    <w:rsid w:val="00F21EDE"/>
    <w:rsid w:val="00F22822"/>
    <w:rsid w:val="00F23454"/>
    <w:rsid w:val="00F237FE"/>
    <w:rsid w:val="00F23B76"/>
    <w:rsid w:val="00F23F12"/>
    <w:rsid w:val="00F251AC"/>
    <w:rsid w:val="00F25B97"/>
    <w:rsid w:val="00F25C90"/>
    <w:rsid w:val="00F2612D"/>
    <w:rsid w:val="00F271F3"/>
    <w:rsid w:val="00F305A3"/>
    <w:rsid w:val="00F30B9E"/>
    <w:rsid w:val="00F313E6"/>
    <w:rsid w:val="00F31C6A"/>
    <w:rsid w:val="00F33AF8"/>
    <w:rsid w:val="00F345CC"/>
    <w:rsid w:val="00F35869"/>
    <w:rsid w:val="00F41009"/>
    <w:rsid w:val="00F4124A"/>
    <w:rsid w:val="00F4291F"/>
    <w:rsid w:val="00F42C59"/>
    <w:rsid w:val="00F42DF8"/>
    <w:rsid w:val="00F43378"/>
    <w:rsid w:val="00F4344F"/>
    <w:rsid w:val="00F437BB"/>
    <w:rsid w:val="00F439A3"/>
    <w:rsid w:val="00F4410B"/>
    <w:rsid w:val="00F44162"/>
    <w:rsid w:val="00F445F3"/>
    <w:rsid w:val="00F44DCA"/>
    <w:rsid w:val="00F4581A"/>
    <w:rsid w:val="00F467DE"/>
    <w:rsid w:val="00F46B99"/>
    <w:rsid w:val="00F471D5"/>
    <w:rsid w:val="00F4757B"/>
    <w:rsid w:val="00F47812"/>
    <w:rsid w:val="00F508C4"/>
    <w:rsid w:val="00F51D53"/>
    <w:rsid w:val="00F52A5F"/>
    <w:rsid w:val="00F52D56"/>
    <w:rsid w:val="00F53672"/>
    <w:rsid w:val="00F55844"/>
    <w:rsid w:val="00F562F7"/>
    <w:rsid w:val="00F56419"/>
    <w:rsid w:val="00F56A55"/>
    <w:rsid w:val="00F56B19"/>
    <w:rsid w:val="00F56D1D"/>
    <w:rsid w:val="00F57009"/>
    <w:rsid w:val="00F57089"/>
    <w:rsid w:val="00F60653"/>
    <w:rsid w:val="00F615F9"/>
    <w:rsid w:val="00F6191E"/>
    <w:rsid w:val="00F61C5A"/>
    <w:rsid w:val="00F628C8"/>
    <w:rsid w:val="00F64C42"/>
    <w:rsid w:val="00F6502C"/>
    <w:rsid w:val="00F65697"/>
    <w:rsid w:val="00F656EE"/>
    <w:rsid w:val="00F66210"/>
    <w:rsid w:val="00F6688F"/>
    <w:rsid w:val="00F66A73"/>
    <w:rsid w:val="00F66C8E"/>
    <w:rsid w:val="00F66ECE"/>
    <w:rsid w:val="00F67491"/>
    <w:rsid w:val="00F67E1F"/>
    <w:rsid w:val="00F70F8B"/>
    <w:rsid w:val="00F71514"/>
    <w:rsid w:val="00F71E8F"/>
    <w:rsid w:val="00F71FA0"/>
    <w:rsid w:val="00F72395"/>
    <w:rsid w:val="00F7267E"/>
    <w:rsid w:val="00F72C51"/>
    <w:rsid w:val="00F7358E"/>
    <w:rsid w:val="00F75D13"/>
    <w:rsid w:val="00F7737E"/>
    <w:rsid w:val="00F778FC"/>
    <w:rsid w:val="00F814B4"/>
    <w:rsid w:val="00F81F3E"/>
    <w:rsid w:val="00F825B7"/>
    <w:rsid w:val="00F82B8D"/>
    <w:rsid w:val="00F835AF"/>
    <w:rsid w:val="00F86596"/>
    <w:rsid w:val="00F86784"/>
    <w:rsid w:val="00F86992"/>
    <w:rsid w:val="00F90015"/>
    <w:rsid w:val="00F90D61"/>
    <w:rsid w:val="00F91C5B"/>
    <w:rsid w:val="00F924A9"/>
    <w:rsid w:val="00F937F1"/>
    <w:rsid w:val="00F9481F"/>
    <w:rsid w:val="00F954EA"/>
    <w:rsid w:val="00F97013"/>
    <w:rsid w:val="00F97076"/>
    <w:rsid w:val="00F971C1"/>
    <w:rsid w:val="00F977E0"/>
    <w:rsid w:val="00FA1BC5"/>
    <w:rsid w:val="00FA2B85"/>
    <w:rsid w:val="00FA2E45"/>
    <w:rsid w:val="00FA2F90"/>
    <w:rsid w:val="00FA3188"/>
    <w:rsid w:val="00FA425A"/>
    <w:rsid w:val="00FA5033"/>
    <w:rsid w:val="00FA591D"/>
    <w:rsid w:val="00FA6887"/>
    <w:rsid w:val="00FA72E2"/>
    <w:rsid w:val="00FB05CF"/>
    <w:rsid w:val="00FB0D66"/>
    <w:rsid w:val="00FB0DD2"/>
    <w:rsid w:val="00FB2419"/>
    <w:rsid w:val="00FB382A"/>
    <w:rsid w:val="00FB3AF7"/>
    <w:rsid w:val="00FB3ECF"/>
    <w:rsid w:val="00FB43BC"/>
    <w:rsid w:val="00FB4CD9"/>
    <w:rsid w:val="00FB4DA4"/>
    <w:rsid w:val="00FB5594"/>
    <w:rsid w:val="00FB7655"/>
    <w:rsid w:val="00FC0007"/>
    <w:rsid w:val="00FC0170"/>
    <w:rsid w:val="00FC0215"/>
    <w:rsid w:val="00FC111F"/>
    <w:rsid w:val="00FC14F1"/>
    <w:rsid w:val="00FC2950"/>
    <w:rsid w:val="00FC59C1"/>
    <w:rsid w:val="00FC5FAC"/>
    <w:rsid w:val="00FC61FF"/>
    <w:rsid w:val="00FC670B"/>
    <w:rsid w:val="00FC7A9C"/>
    <w:rsid w:val="00FD0774"/>
    <w:rsid w:val="00FD0D7A"/>
    <w:rsid w:val="00FD1C43"/>
    <w:rsid w:val="00FD3197"/>
    <w:rsid w:val="00FD361B"/>
    <w:rsid w:val="00FD4350"/>
    <w:rsid w:val="00FD43CE"/>
    <w:rsid w:val="00FD4F9F"/>
    <w:rsid w:val="00FD6F13"/>
    <w:rsid w:val="00FE07CE"/>
    <w:rsid w:val="00FE09A7"/>
    <w:rsid w:val="00FE24AF"/>
    <w:rsid w:val="00FE2572"/>
    <w:rsid w:val="00FE33EB"/>
    <w:rsid w:val="00FE414F"/>
    <w:rsid w:val="00FE4357"/>
    <w:rsid w:val="00FE550D"/>
    <w:rsid w:val="00FE5B15"/>
    <w:rsid w:val="00FE6401"/>
    <w:rsid w:val="00FE6715"/>
    <w:rsid w:val="00FE732F"/>
    <w:rsid w:val="00FE7AC5"/>
    <w:rsid w:val="00FE7B87"/>
    <w:rsid w:val="00FE7C8A"/>
    <w:rsid w:val="00FF1ADE"/>
    <w:rsid w:val="00FF3447"/>
    <w:rsid w:val="00FF49AD"/>
    <w:rsid w:val="00FF64CD"/>
    <w:rsid w:val="00FF682A"/>
    <w:rsid w:val="00FF6ACF"/>
    <w:rsid w:val="00FF6F0C"/>
    <w:rsid w:val="0B03AE9A"/>
    <w:rsid w:val="0C676194"/>
    <w:rsid w:val="100E534A"/>
    <w:rsid w:val="6447C258"/>
    <w:rsid w:val="69A3265A"/>
    <w:rsid w:val="6DE0883C"/>
    <w:rsid w:val="6FD65A07"/>
    <w:rsid w:val="705D288F"/>
    <w:rsid w:val="74A84C8B"/>
    <w:rsid w:val="77A2B8F9"/>
    <w:rsid w:val="78650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1B0FDA"/>
  <w15:docId w15:val="{1CB52608-DDF3-4572-8BCC-FAB4D613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5B7"/>
    <w:pPr>
      <w:spacing w:after="120"/>
    </w:pPr>
    <w:rPr>
      <w:sz w:val="24"/>
      <w:szCs w:val="24"/>
    </w:rPr>
  </w:style>
  <w:style w:type="paragraph" w:styleId="Heading1">
    <w:name w:val="heading 1"/>
    <w:basedOn w:val="Normal"/>
    <w:next w:val="Normal"/>
    <w:link w:val="Heading1Char"/>
    <w:uiPriority w:val="99"/>
    <w:qFormat/>
    <w:rsid w:val="00022AEF"/>
    <w:pPr>
      <w:keepNext/>
      <w:ind w:left="2880" w:firstLine="720"/>
      <w:outlineLvl w:val="0"/>
    </w:pPr>
    <w:rPr>
      <w:rFonts w:ascii="Arial" w:hAnsi="Arial" w:cs="Arial"/>
      <w:b/>
      <w:bCs/>
    </w:rPr>
  </w:style>
  <w:style w:type="paragraph" w:styleId="Heading3">
    <w:name w:val="heading 3"/>
    <w:basedOn w:val="Normal"/>
    <w:next w:val="Normal"/>
    <w:link w:val="Heading3Char"/>
    <w:uiPriority w:val="99"/>
    <w:qFormat/>
    <w:rsid w:val="00022AEF"/>
    <w:pPr>
      <w:keepNext/>
      <w:spacing w:before="240" w:after="60"/>
      <w:outlineLvl w:val="2"/>
    </w:pPr>
    <w:rPr>
      <w:rFonts w:ascii="Arial" w:hAnsi="Arial"/>
      <w:szCs w:val="20"/>
    </w:rPr>
  </w:style>
  <w:style w:type="paragraph" w:styleId="Heading4">
    <w:name w:val="heading 4"/>
    <w:basedOn w:val="Normal"/>
    <w:next w:val="Normal"/>
    <w:link w:val="Heading4Char"/>
    <w:uiPriority w:val="99"/>
    <w:qFormat/>
    <w:rsid w:val="00022AEF"/>
    <w:pPr>
      <w:keepNext/>
      <w:jc w:val="center"/>
      <w:outlineLvl w:val="3"/>
    </w:pPr>
    <w:rPr>
      <w:b/>
      <w:szCs w:val="20"/>
    </w:rPr>
  </w:style>
  <w:style w:type="paragraph" w:styleId="Heading6">
    <w:name w:val="heading 6"/>
    <w:basedOn w:val="Normal"/>
    <w:next w:val="Normal"/>
    <w:link w:val="Heading6Char"/>
    <w:uiPriority w:val="99"/>
    <w:qFormat/>
    <w:rsid w:val="00022AEF"/>
    <w:pPr>
      <w:keepNext/>
      <w:spacing w:line="240" w:lineRule="exac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01E0"/>
    <w:rPr>
      <w:rFonts w:ascii="Cambria" w:hAnsi="Cambria" w:cs="Times New Roman"/>
      <w:b/>
      <w:bCs/>
      <w:kern w:val="32"/>
      <w:sz w:val="32"/>
      <w:szCs w:val="32"/>
    </w:rPr>
  </w:style>
  <w:style w:type="character" w:customStyle="1" w:styleId="Heading3Char">
    <w:name w:val="Heading 3 Char"/>
    <w:basedOn w:val="DefaultParagraphFont"/>
    <w:link w:val="Heading3"/>
    <w:uiPriority w:val="99"/>
    <w:semiHidden/>
    <w:locked/>
    <w:rsid w:val="004201E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201E0"/>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4201E0"/>
    <w:rPr>
      <w:rFonts w:ascii="Calibri" w:hAnsi="Calibri" w:cs="Times New Roman"/>
      <w:b/>
      <w:bCs/>
      <w:sz w:val="22"/>
      <w:szCs w:val="22"/>
    </w:rPr>
  </w:style>
  <w:style w:type="paragraph" w:customStyle="1" w:styleId="captionTBL">
    <w:name w:val="caption.TBL"/>
    <w:basedOn w:val="Normal"/>
    <w:uiPriority w:val="99"/>
    <w:rsid w:val="00022AEF"/>
    <w:pPr>
      <w:tabs>
        <w:tab w:val="left" w:pos="720"/>
        <w:tab w:val="right" w:pos="6480"/>
        <w:tab w:val="right" w:pos="7200"/>
        <w:tab w:val="right" w:pos="7920"/>
        <w:tab w:val="right" w:pos="8640"/>
        <w:tab w:val="right" w:pos="9360"/>
      </w:tabs>
      <w:spacing w:line="360" w:lineRule="auto"/>
      <w:jc w:val="center"/>
    </w:pPr>
    <w:rPr>
      <w:rFonts w:ascii="Arial" w:hAnsi="Arial"/>
      <w:b/>
      <w:szCs w:val="20"/>
    </w:rPr>
  </w:style>
  <w:style w:type="paragraph" w:styleId="TOAHeading">
    <w:name w:val="toa heading"/>
    <w:basedOn w:val="Normal"/>
    <w:next w:val="Normal"/>
    <w:uiPriority w:val="99"/>
    <w:semiHidden/>
    <w:rsid w:val="00022AEF"/>
    <w:pPr>
      <w:tabs>
        <w:tab w:val="left" w:pos="9000"/>
        <w:tab w:val="right" w:pos="9360"/>
      </w:tabs>
      <w:suppressAutoHyphens/>
    </w:pPr>
    <w:rPr>
      <w:spacing w:val="-3"/>
      <w:szCs w:val="20"/>
    </w:rPr>
  </w:style>
  <w:style w:type="paragraph" w:styleId="Header">
    <w:name w:val="header"/>
    <w:basedOn w:val="Normal"/>
    <w:link w:val="HeaderChar"/>
    <w:uiPriority w:val="99"/>
    <w:rsid w:val="00022AEF"/>
    <w:pPr>
      <w:tabs>
        <w:tab w:val="center" w:pos="4320"/>
        <w:tab w:val="right" w:pos="8640"/>
      </w:tabs>
    </w:pPr>
  </w:style>
  <w:style w:type="character" w:customStyle="1" w:styleId="HeaderChar">
    <w:name w:val="Header Char"/>
    <w:basedOn w:val="DefaultParagraphFont"/>
    <w:link w:val="Header"/>
    <w:uiPriority w:val="99"/>
    <w:locked/>
    <w:rsid w:val="004201E0"/>
    <w:rPr>
      <w:rFonts w:cs="Times New Roman"/>
      <w:sz w:val="24"/>
      <w:szCs w:val="24"/>
    </w:rPr>
  </w:style>
  <w:style w:type="paragraph" w:styleId="Footer">
    <w:name w:val="footer"/>
    <w:basedOn w:val="Normal"/>
    <w:link w:val="FooterChar"/>
    <w:uiPriority w:val="99"/>
    <w:rsid w:val="00022AEF"/>
    <w:pPr>
      <w:tabs>
        <w:tab w:val="center" w:pos="4320"/>
        <w:tab w:val="right" w:pos="8640"/>
      </w:tabs>
    </w:pPr>
  </w:style>
  <w:style w:type="character" w:customStyle="1" w:styleId="FooterChar">
    <w:name w:val="Footer Char"/>
    <w:basedOn w:val="DefaultParagraphFont"/>
    <w:link w:val="Footer"/>
    <w:uiPriority w:val="99"/>
    <w:locked/>
    <w:rsid w:val="004201E0"/>
    <w:rPr>
      <w:rFonts w:cs="Times New Roman"/>
      <w:sz w:val="24"/>
      <w:szCs w:val="24"/>
    </w:rPr>
  </w:style>
  <w:style w:type="character" w:styleId="PageNumber">
    <w:name w:val="page number"/>
    <w:basedOn w:val="DefaultParagraphFont"/>
    <w:uiPriority w:val="99"/>
    <w:rsid w:val="00022AEF"/>
    <w:rPr>
      <w:rFonts w:cs="Times New Roman"/>
    </w:rPr>
  </w:style>
  <w:style w:type="paragraph" w:styleId="Title">
    <w:name w:val="Title"/>
    <w:basedOn w:val="Normal"/>
    <w:link w:val="TitleChar"/>
    <w:qFormat/>
    <w:rsid w:val="00022AEF"/>
    <w:pPr>
      <w:jc w:val="center"/>
    </w:pPr>
    <w:rPr>
      <w:rFonts w:ascii="Arial" w:hAnsi="Arial"/>
      <w:b/>
      <w:szCs w:val="20"/>
    </w:rPr>
  </w:style>
  <w:style w:type="character" w:customStyle="1" w:styleId="TitleChar">
    <w:name w:val="Title Char"/>
    <w:basedOn w:val="DefaultParagraphFont"/>
    <w:link w:val="Title"/>
    <w:locked/>
    <w:rsid w:val="004201E0"/>
    <w:rPr>
      <w:rFonts w:ascii="Cambria" w:hAnsi="Cambria" w:cs="Times New Roman"/>
      <w:b/>
      <w:bCs/>
      <w:kern w:val="28"/>
      <w:sz w:val="32"/>
      <w:szCs w:val="32"/>
    </w:rPr>
  </w:style>
  <w:style w:type="paragraph" w:styleId="BalloonText">
    <w:name w:val="Balloon Text"/>
    <w:basedOn w:val="Normal"/>
    <w:link w:val="BalloonTextChar"/>
    <w:uiPriority w:val="99"/>
    <w:semiHidden/>
    <w:rsid w:val="00022AE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201E0"/>
    <w:rPr>
      <w:rFonts w:cs="Times New Roman"/>
      <w:sz w:val="2"/>
    </w:rPr>
  </w:style>
  <w:style w:type="paragraph" w:styleId="DocumentMap">
    <w:name w:val="Document Map"/>
    <w:basedOn w:val="Normal"/>
    <w:link w:val="DocumentMapChar"/>
    <w:uiPriority w:val="99"/>
    <w:semiHidden/>
    <w:rsid w:val="00022AEF"/>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4201E0"/>
    <w:rPr>
      <w:rFonts w:cs="Times New Roman"/>
      <w:sz w:val="2"/>
    </w:rPr>
  </w:style>
  <w:style w:type="character" w:styleId="CommentReference">
    <w:name w:val="annotation reference"/>
    <w:basedOn w:val="DefaultParagraphFont"/>
    <w:uiPriority w:val="99"/>
    <w:semiHidden/>
    <w:rsid w:val="00022AEF"/>
    <w:rPr>
      <w:rFonts w:cs="Times New Roman"/>
      <w:sz w:val="16"/>
      <w:szCs w:val="16"/>
    </w:rPr>
  </w:style>
  <w:style w:type="paragraph" w:styleId="CommentText">
    <w:name w:val="annotation text"/>
    <w:basedOn w:val="Normal"/>
    <w:link w:val="CommentTextChar"/>
    <w:uiPriority w:val="99"/>
    <w:semiHidden/>
    <w:rsid w:val="00022AEF"/>
    <w:rPr>
      <w:sz w:val="20"/>
      <w:szCs w:val="20"/>
    </w:rPr>
  </w:style>
  <w:style w:type="character" w:customStyle="1" w:styleId="CommentTextChar">
    <w:name w:val="Comment Text Char"/>
    <w:basedOn w:val="DefaultParagraphFont"/>
    <w:link w:val="CommentText"/>
    <w:uiPriority w:val="99"/>
    <w:semiHidden/>
    <w:locked/>
    <w:rsid w:val="004201E0"/>
    <w:rPr>
      <w:rFonts w:cs="Times New Roman"/>
    </w:rPr>
  </w:style>
  <w:style w:type="paragraph" w:styleId="CommentSubject">
    <w:name w:val="annotation subject"/>
    <w:basedOn w:val="CommentText"/>
    <w:next w:val="CommentText"/>
    <w:link w:val="CommentSubjectChar"/>
    <w:uiPriority w:val="99"/>
    <w:semiHidden/>
    <w:rsid w:val="00022AEF"/>
    <w:rPr>
      <w:b/>
      <w:bCs/>
    </w:rPr>
  </w:style>
  <w:style w:type="character" w:customStyle="1" w:styleId="CommentSubjectChar">
    <w:name w:val="Comment Subject Char"/>
    <w:basedOn w:val="CommentTextChar"/>
    <w:link w:val="CommentSubject"/>
    <w:uiPriority w:val="99"/>
    <w:semiHidden/>
    <w:locked/>
    <w:rsid w:val="004201E0"/>
    <w:rPr>
      <w:rFonts w:cs="Times New Roman"/>
      <w:b/>
      <w:bCs/>
    </w:rPr>
  </w:style>
  <w:style w:type="paragraph" w:styleId="ListParagraph">
    <w:name w:val="List Paragraph"/>
    <w:basedOn w:val="Normal"/>
    <w:uiPriority w:val="34"/>
    <w:qFormat/>
    <w:rsid w:val="00260A74"/>
    <w:pPr>
      <w:ind w:left="720"/>
      <w:contextualSpacing/>
    </w:pPr>
  </w:style>
  <w:style w:type="paragraph" w:styleId="PlainText">
    <w:name w:val="Plain Text"/>
    <w:basedOn w:val="Normal"/>
    <w:link w:val="PlainTextChar"/>
    <w:uiPriority w:val="99"/>
    <w:rsid w:val="001C4EE1"/>
    <w:rPr>
      <w:rFonts w:ascii="Consolas" w:hAnsi="Consolas"/>
      <w:sz w:val="21"/>
      <w:szCs w:val="21"/>
    </w:rPr>
  </w:style>
  <w:style w:type="character" w:customStyle="1" w:styleId="PlainTextChar">
    <w:name w:val="Plain Text Char"/>
    <w:basedOn w:val="DefaultParagraphFont"/>
    <w:link w:val="PlainText"/>
    <w:uiPriority w:val="99"/>
    <w:locked/>
    <w:rsid w:val="001C4EE1"/>
    <w:rPr>
      <w:rFonts w:ascii="Consolas" w:hAnsi="Consolas" w:cs="Times New Roman"/>
      <w:sz w:val="21"/>
      <w:szCs w:val="21"/>
    </w:rPr>
  </w:style>
  <w:style w:type="paragraph" w:styleId="BodyText">
    <w:name w:val="Body Text"/>
    <w:basedOn w:val="Normal"/>
    <w:link w:val="BodyTextChar"/>
    <w:uiPriority w:val="99"/>
    <w:rsid w:val="009C5283"/>
    <w:pPr>
      <w:suppressAutoHyphens/>
    </w:pPr>
    <w:rPr>
      <w:sz w:val="28"/>
      <w:szCs w:val="20"/>
    </w:rPr>
  </w:style>
  <w:style w:type="character" w:customStyle="1" w:styleId="BodyTextChar">
    <w:name w:val="Body Text Char"/>
    <w:basedOn w:val="DefaultParagraphFont"/>
    <w:link w:val="BodyText"/>
    <w:uiPriority w:val="99"/>
    <w:locked/>
    <w:rsid w:val="009C5283"/>
    <w:rPr>
      <w:rFonts w:cs="Times New Roman"/>
      <w:sz w:val="28"/>
    </w:rPr>
  </w:style>
  <w:style w:type="table" w:styleId="TableGrid">
    <w:name w:val="Table Grid"/>
    <w:basedOn w:val="TableNormal"/>
    <w:uiPriority w:val="59"/>
    <w:rsid w:val="006C3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rsid w:val="00502546"/>
    <w:rPr>
      <w:sz w:val="20"/>
      <w:szCs w:val="20"/>
    </w:rPr>
  </w:style>
  <w:style w:type="character" w:customStyle="1" w:styleId="FootnoteTextChar">
    <w:name w:val="Footnote Text Char"/>
    <w:basedOn w:val="DefaultParagraphFont"/>
    <w:link w:val="FootnoteText"/>
    <w:uiPriority w:val="99"/>
    <w:locked/>
    <w:rsid w:val="00502546"/>
    <w:rPr>
      <w:rFonts w:cs="Times New Roman"/>
    </w:rPr>
  </w:style>
  <w:style w:type="character" w:styleId="FootnoteReference">
    <w:name w:val="footnote reference"/>
    <w:basedOn w:val="DefaultParagraphFont"/>
    <w:uiPriority w:val="99"/>
    <w:rsid w:val="00502546"/>
    <w:rPr>
      <w:rFonts w:cs="Times New Roman"/>
      <w:vertAlign w:val="superscript"/>
    </w:rPr>
  </w:style>
  <w:style w:type="character" w:styleId="Emphasis">
    <w:name w:val="Emphasis"/>
    <w:basedOn w:val="DefaultParagraphFont"/>
    <w:uiPriority w:val="99"/>
    <w:qFormat/>
    <w:rsid w:val="00625F9F"/>
    <w:rPr>
      <w:rFonts w:cs="Times New Roman"/>
      <w:i/>
      <w:iCs/>
    </w:rPr>
  </w:style>
  <w:style w:type="paragraph" w:styleId="BodyTextIndent">
    <w:name w:val="Body Text Indent"/>
    <w:basedOn w:val="Normal"/>
    <w:link w:val="BodyTextIndentChar"/>
    <w:uiPriority w:val="99"/>
    <w:rsid w:val="008448E0"/>
    <w:pPr>
      <w:ind w:left="360"/>
    </w:pPr>
  </w:style>
  <w:style w:type="character" w:customStyle="1" w:styleId="BodyTextIndentChar">
    <w:name w:val="Body Text Indent Char"/>
    <w:basedOn w:val="DefaultParagraphFont"/>
    <w:link w:val="BodyTextIndent"/>
    <w:uiPriority w:val="99"/>
    <w:locked/>
    <w:rsid w:val="008448E0"/>
    <w:rPr>
      <w:rFonts w:cs="Times New Roman"/>
      <w:sz w:val="24"/>
      <w:szCs w:val="24"/>
    </w:rPr>
  </w:style>
  <w:style w:type="character" w:styleId="Hyperlink">
    <w:name w:val="Hyperlink"/>
    <w:basedOn w:val="DefaultParagraphFont"/>
    <w:rsid w:val="0042419A"/>
    <w:rPr>
      <w:rFonts w:cs="Times New Roman"/>
      <w:color w:val="0000FF"/>
      <w:u w:val="single"/>
    </w:rPr>
  </w:style>
  <w:style w:type="paragraph" w:customStyle="1" w:styleId="TableTextUnsticky">
    <w:name w:val="Table Text Unsticky"/>
    <w:basedOn w:val="Normal"/>
    <w:rsid w:val="00B47224"/>
    <w:pPr>
      <w:keepLines/>
      <w:spacing w:before="20" w:after="20"/>
    </w:pPr>
    <w:rPr>
      <w:rFonts w:ascii="Arial" w:hAnsi="Arial" w:cs="Arial"/>
      <w:sz w:val="20"/>
      <w:szCs w:val="20"/>
    </w:rPr>
  </w:style>
  <w:style w:type="paragraph" w:customStyle="1" w:styleId="TableHead">
    <w:name w:val="Table Head"/>
    <w:basedOn w:val="Normal"/>
    <w:rsid w:val="00B47224"/>
    <w:pPr>
      <w:keepNext/>
      <w:keepLines/>
      <w:spacing w:before="20" w:after="20"/>
    </w:pPr>
    <w:rPr>
      <w:rFonts w:ascii="Arial" w:hAnsi="Arial" w:cs="Arial"/>
      <w:b/>
      <w:sz w:val="20"/>
      <w:szCs w:val="20"/>
    </w:rPr>
  </w:style>
  <w:style w:type="paragraph" w:styleId="Caption">
    <w:name w:val="caption"/>
    <w:aliases w:val="CAPTION"/>
    <w:basedOn w:val="BodyText"/>
    <w:next w:val="Normal"/>
    <w:link w:val="CaptionChar"/>
    <w:qFormat/>
    <w:locked/>
    <w:rsid w:val="00DE4C2C"/>
    <w:pPr>
      <w:keepNext/>
      <w:keepLines/>
      <w:suppressAutoHyphens w:val="0"/>
      <w:spacing w:before="240"/>
      <w:jc w:val="center"/>
    </w:pPr>
    <w:rPr>
      <w:b/>
      <w:bCs/>
      <w:sz w:val="24"/>
    </w:rPr>
  </w:style>
  <w:style w:type="paragraph" w:customStyle="1" w:styleId="TableBullets">
    <w:name w:val="Table Bullets"/>
    <w:basedOn w:val="Normal"/>
    <w:rsid w:val="00DE4C2C"/>
    <w:pPr>
      <w:keepNext/>
      <w:keepLines/>
      <w:numPr>
        <w:numId w:val="1"/>
      </w:numPr>
      <w:spacing w:before="20" w:after="20"/>
    </w:pPr>
    <w:rPr>
      <w:rFonts w:ascii="Arial" w:hAnsi="Arial" w:cs="Arial"/>
      <w:sz w:val="20"/>
      <w:szCs w:val="20"/>
    </w:rPr>
  </w:style>
  <w:style w:type="character" w:customStyle="1" w:styleId="CaptionChar">
    <w:name w:val="Caption Char"/>
    <w:aliases w:val="CAPTION Char"/>
    <w:basedOn w:val="DefaultParagraphFont"/>
    <w:link w:val="Caption"/>
    <w:locked/>
    <w:rsid w:val="00DE4C2C"/>
    <w:rPr>
      <w:b/>
      <w:bCs/>
      <w:sz w:val="24"/>
    </w:rPr>
  </w:style>
  <w:style w:type="paragraph" w:customStyle="1" w:styleId="TableBulletsUnsticky">
    <w:name w:val="Table Bullets Unsticky"/>
    <w:basedOn w:val="TableBullets"/>
    <w:rsid w:val="00DE4C2C"/>
    <w:pPr>
      <w:keepNext w:val="0"/>
      <w:numPr>
        <w:numId w:val="0"/>
      </w:numPr>
      <w:tabs>
        <w:tab w:val="num" w:pos="522"/>
      </w:tabs>
      <w:ind w:left="522" w:hanging="360"/>
    </w:pPr>
  </w:style>
  <w:style w:type="paragraph" w:customStyle="1" w:styleId="Para1">
    <w:name w:val="Para 1"/>
    <w:link w:val="Para1Char"/>
    <w:rsid w:val="005803B2"/>
    <w:pPr>
      <w:spacing w:before="60" w:after="120"/>
      <w:jc w:val="both"/>
    </w:pPr>
    <w:rPr>
      <w:sz w:val="24"/>
      <w:szCs w:val="24"/>
    </w:rPr>
  </w:style>
  <w:style w:type="character" w:customStyle="1" w:styleId="Para1Char">
    <w:name w:val="Para 1 Char"/>
    <w:basedOn w:val="DefaultParagraphFont"/>
    <w:link w:val="Para1"/>
    <w:locked/>
    <w:rsid w:val="005803B2"/>
    <w:rPr>
      <w:sz w:val="24"/>
      <w:szCs w:val="24"/>
      <w:lang w:val="en-US" w:eastAsia="en-US" w:bidi="ar-SA"/>
    </w:rPr>
  </w:style>
  <w:style w:type="paragraph" w:customStyle="1" w:styleId="ListBulletArial10pt">
    <w:name w:val="List Bullet Arial 10 pt"/>
    <w:basedOn w:val="TableBullets"/>
    <w:rsid w:val="00C37C7A"/>
    <w:pPr>
      <w:keepNext w:val="0"/>
      <w:numPr>
        <w:numId w:val="0"/>
      </w:numPr>
      <w:ind w:left="420" w:hanging="420"/>
    </w:pPr>
  </w:style>
  <w:style w:type="paragraph" w:customStyle="1" w:styleId="Default">
    <w:name w:val="Default"/>
    <w:rsid w:val="003623F2"/>
    <w:pPr>
      <w:autoSpaceDE w:val="0"/>
      <w:autoSpaceDN w:val="0"/>
      <w:adjustRightInd w:val="0"/>
    </w:pPr>
    <w:rPr>
      <w:color w:val="000000"/>
      <w:sz w:val="24"/>
      <w:szCs w:val="24"/>
    </w:rPr>
  </w:style>
  <w:style w:type="paragraph" w:styleId="BodyText2">
    <w:name w:val="Body Text 2"/>
    <w:basedOn w:val="Normal"/>
    <w:link w:val="BodyText2Char"/>
    <w:uiPriority w:val="99"/>
    <w:semiHidden/>
    <w:unhideWhenUsed/>
    <w:rsid w:val="00786B6A"/>
    <w:pPr>
      <w:spacing w:line="480" w:lineRule="auto"/>
    </w:pPr>
  </w:style>
  <w:style w:type="character" w:customStyle="1" w:styleId="BodyText2Char">
    <w:name w:val="Body Text 2 Char"/>
    <w:basedOn w:val="DefaultParagraphFont"/>
    <w:link w:val="BodyText2"/>
    <w:uiPriority w:val="99"/>
    <w:semiHidden/>
    <w:rsid w:val="00786B6A"/>
    <w:rPr>
      <w:sz w:val="24"/>
      <w:szCs w:val="24"/>
    </w:rPr>
  </w:style>
  <w:style w:type="character" w:customStyle="1" w:styleId="TxBrp2Char">
    <w:name w:val="TxBr_p2 Char"/>
    <w:basedOn w:val="DefaultParagraphFont"/>
    <w:link w:val="TxBrp2"/>
    <w:locked/>
    <w:rsid w:val="001A5615"/>
    <w:rPr>
      <w:sz w:val="24"/>
    </w:rPr>
  </w:style>
  <w:style w:type="paragraph" w:customStyle="1" w:styleId="TxBrp2">
    <w:name w:val="TxBr_p2"/>
    <w:basedOn w:val="Normal"/>
    <w:link w:val="TxBrp2Char"/>
    <w:rsid w:val="001A5615"/>
    <w:pPr>
      <w:widowControl w:val="0"/>
      <w:tabs>
        <w:tab w:val="left" w:pos="204"/>
      </w:tabs>
      <w:spacing w:after="0" w:line="283" w:lineRule="atLeast"/>
    </w:pPr>
    <w:rPr>
      <w:szCs w:val="20"/>
    </w:rPr>
  </w:style>
  <w:style w:type="paragraph" w:styleId="Revision">
    <w:name w:val="Revision"/>
    <w:hidden/>
    <w:uiPriority w:val="99"/>
    <w:semiHidden/>
    <w:rsid w:val="00925326"/>
    <w:rPr>
      <w:sz w:val="24"/>
      <w:szCs w:val="24"/>
    </w:rPr>
  </w:style>
  <w:style w:type="table" w:customStyle="1" w:styleId="TableGrid1">
    <w:name w:val="Table Grid1"/>
    <w:basedOn w:val="TableNormal"/>
    <w:next w:val="TableGrid"/>
    <w:uiPriority w:val="59"/>
    <w:rsid w:val="008F4F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8914FA"/>
    <w:pPr>
      <w:spacing w:line="480" w:lineRule="auto"/>
      <w:ind w:left="360"/>
    </w:pPr>
  </w:style>
  <w:style w:type="character" w:customStyle="1" w:styleId="BodyTextIndent2Char">
    <w:name w:val="Body Text Indent 2 Char"/>
    <w:basedOn w:val="DefaultParagraphFont"/>
    <w:link w:val="BodyTextIndent2"/>
    <w:rsid w:val="008914FA"/>
    <w:rPr>
      <w:sz w:val="24"/>
      <w:szCs w:val="24"/>
    </w:rPr>
  </w:style>
  <w:style w:type="character" w:styleId="FollowedHyperlink">
    <w:name w:val="FollowedHyperlink"/>
    <w:basedOn w:val="DefaultParagraphFont"/>
    <w:uiPriority w:val="99"/>
    <w:semiHidden/>
    <w:unhideWhenUsed/>
    <w:rsid w:val="00831730"/>
    <w:rPr>
      <w:color w:val="800080" w:themeColor="followedHyperlink"/>
      <w:u w:val="single"/>
    </w:rPr>
  </w:style>
  <w:style w:type="character" w:styleId="UnresolvedMention">
    <w:name w:val="Unresolved Mention"/>
    <w:basedOn w:val="DefaultParagraphFont"/>
    <w:uiPriority w:val="99"/>
    <w:semiHidden/>
    <w:unhideWhenUsed/>
    <w:rsid w:val="00DB4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01097">
      <w:bodyDiv w:val="1"/>
      <w:marLeft w:val="0"/>
      <w:marRight w:val="0"/>
      <w:marTop w:val="0"/>
      <w:marBottom w:val="0"/>
      <w:divBdr>
        <w:top w:val="none" w:sz="0" w:space="0" w:color="auto"/>
        <w:left w:val="none" w:sz="0" w:space="0" w:color="auto"/>
        <w:bottom w:val="none" w:sz="0" w:space="0" w:color="auto"/>
        <w:right w:val="none" w:sz="0" w:space="0" w:color="auto"/>
      </w:divBdr>
    </w:div>
    <w:div w:id="160896032">
      <w:marLeft w:val="0"/>
      <w:marRight w:val="0"/>
      <w:marTop w:val="0"/>
      <w:marBottom w:val="0"/>
      <w:divBdr>
        <w:top w:val="none" w:sz="0" w:space="0" w:color="auto"/>
        <w:left w:val="none" w:sz="0" w:space="0" w:color="auto"/>
        <w:bottom w:val="none" w:sz="0" w:space="0" w:color="auto"/>
        <w:right w:val="none" w:sz="0" w:space="0" w:color="auto"/>
      </w:divBdr>
    </w:div>
    <w:div w:id="160896033">
      <w:marLeft w:val="0"/>
      <w:marRight w:val="0"/>
      <w:marTop w:val="0"/>
      <w:marBottom w:val="0"/>
      <w:divBdr>
        <w:top w:val="none" w:sz="0" w:space="0" w:color="auto"/>
        <w:left w:val="none" w:sz="0" w:space="0" w:color="auto"/>
        <w:bottom w:val="none" w:sz="0" w:space="0" w:color="auto"/>
        <w:right w:val="none" w:sz="0" w:space="0" w:color="auto"/>
      </w:divBdr>
    </w:div>
    <w:div w:id="160896034">
      <w:marLeft w:val="0"/>
      <w:marRight w:val="0"/>
      <w:marTop w:val="0"/>
      <w:marBottom w:val="0"/>
      <w:divBdr>
        <w:top w:val="none" w:sz="0" w:space="0" w:color="auto"/>
        <w:left w:val="none" w:sz="0" w:space="0" w:color="auto"/>
        <w:bottom w:val="none" w:sz="0" w:space="0" w:color="auto"/>
        <w:right w:val="none" w:sz="0" w:space="0" w:color="auto"/>
      </w:divBdr>
    </w:div>
    <w:div w:id="694503684">
      <w:bodyDiv w:val="1"/>
      <w:marLeft w:val="0"/>
      <w:marRight w:val="0"/>
      <w:marTop w:val="0"/>
      <w:marBottom w:val="0"/>
      <w:divBdr>
        <w:top w:val="none" w:sz="0" w:space="0" w:color="auto"/>
        <w:left w:val="none" w:sz="0" w:space="0" w:color="auto"/>
        <w:bottom w:val="none" w:sz="0" w:space="0" w:color="auto"/>
        <w:right w:val="none" w:sz="0" w:space="0" w:color="auto"/>
      </w:divBdr>
    </w:div>
    <w:div w:id="705330473">
      <w:bodyDiv w:val="1"/>
      <w:marLeft w:val="0"/>
      <w:marRight w:val="0"/>
      <w:marTop w:val="0"/>
      <w:marBottom w:val="0"/>
      <w:divBdr>
        <w:top w:val="none" w:sz="0" w:space="0" w:color="auto"/>
        <w:left w:val="none" w:sz="0" w:space="0" w:color="auto"/>
        <w:bottom w:val="none" w:sz="0" w:space="0" w:color="auto"/>
        <w:right w:val="none" w:sz="0" w:space="0" w:color="auto"/>
      </w:divBdr>
    </w:div>
    <w:div w:id="917402454">
      <w:bodyDiv w:val="1"/>
      <w:marLeft w:val="0"/>
      <w:marRight w:val="0"/>
      <w:marTop w:val="0"/>
      <w:marBottom w:val="0"/>
      <w:divBdr>
        <w:top w:val="none" w:sz="0" w:space="0" w:color="auto"/>
        <w:left w:val="none" w:sz="0" w:space="0" w:color="auto"/>
        <w:bottom w:val="none" w:sz="0" w:space="0" w:color="auto"/>
        <w:right w:val="none" w:sz="0" w:space="0" w:color="auto"/>
      </w:divBdr>
    </w:div>
    <w:div w:id="1370761241">
      <w:bodyDiv w:val="1"/>
      <w:marLeft w:val="0"/>
      <w:marRight w:val="0"/>
      <w:marTop w:val="0"/>
      <w:marBottom w:val="0"/>
      <w:divBdr>
        <w:top w:val="none" w:sz="0" w:space="0" w:color="auto"/>
        <w:left w:val="none" w:sz="0" w:space="0" w:color="auto"/>
        <w:bottom w:val="none" w:sz="0" w:space="0" w:color="auto"/>
        <w:right w:val="none" w:sz="0" w:space="0" w:color="auto"/>
      </w:divBdr>
    </w:div>
    <w:div w:id="1414282936">
      <w:bodyDiv w:val="1"/>
      <w:marLeft w:val="0"/>
      <w:marRight w:val="0"/>
      <w:marTop w:val="0"/>
      <w:marBottom w:val="0"/>
      <w:divBdr>
        <w:top w:val="none" w:sz="0" w:space="0" w:color="auto"/>
        <w:left w:val="none" w:sz="0" w:space="0" w:color="auto"/>
        <w:bottom w:val="none" w:sz="0" w:space="0" w:color="auto"/>
        <w:right w:val="none" w:sz="0" w:space="0" w:color="auto"/>
      </w:divBdr>
      <w:divsChild>
        <w:div w:id="123424168">
          <w:marLeft w:val="1080"/>
          <w:marRight w:val="0"/>
          <w:marTop w:val="0"/>
          <w:marBottom w:val="240"/>
          <w:divBdr>
            <w:top w:val="none" w:sz="0" w:space="0" w:color="auto"/>
            <w:left w:val="none" w:sz="0" w:space="0" w:color="auto"/>
            <w:bottom w:val="none" w:sz="0" w:space="0" w:color="auto"/>
            <w:right w:val="none" w:sz="0" w:space="0" w:color="auto"/>
          </w:divBdr>
        </w:div>
        <w:div w:id="169107104">
          <w:marLeft w:val="1080"/>
          <w:marRight w:val="0"/>
          <w:marTop w:val="0"/>
          <w:marBottom w:val="240"/>
          <w:divBdr>
            <w:top w:val="none" w:sz="0" w:space="0" w:color="auto"/>
            <w:left w:val="none" w:sz="0" w:space="0" w:color="auto"/>
            <w:bottom w:val="none" w:sz="0" w:space="0" w:color="auto"/>
            <w:right w:val="none" w:sz="0" w:space="0" w:color="auto"/>
          </w:divBdr>
        </w:div>
        <w:div w:id="736318514">
          <w:marLeft w:val="1080"/>
          <w:marRight w:val="0"/>
          <w:marTop w:val="0"/>
          <w:marBottom w:val="240"/>
          <w:divBdr>
            <w:top w:val="none" w:sz="0" w:space="0" w:color="auto"/>
            <w:left w:val="none" w:sz="0" w:space="0" w:color="auto"/>
            <w:bottom w:val="none" w:sz="0" w:space="0" w:color="auto"/>
            <w:right w:val="none" w:sz="0" w:space="0" w:color="auto"/>
          </w:divBdr>
        </w:div>
        <w:div w:id="857934607">
          <w:marLeft w:val="1080"/>
          <w:marRight w:val="0"/>
          <w:marTop w:val="0"/>
          <w:marBottom w:val="240"/>
          <w:divBdr>
            <w:top w:val="none" w:sz="0" w:space="0" w:color="auto"/>
            <w:left w:val="none" w:sz="0" w:space="0" w:color="auto"/>
            <w:bottom w:val="none" w:sz="0" w:space="0" w:color="auto"/>
            <w:right w:val="none" w:sz="0" w:space="0" w:color="auto"/>
          </w:divBdr>
        </w:div>
        <w:div w:id="945236632">
          <w:marLeft w:val="1080"/>
          <w:marRight w:val="0"/>
          <w:marTop w:val="0"/>
          <w:marBottom w:val="240"/>
          <w:divBdr>
            <w:top w:val="none" w:sz="0" w:space="0" w:color="auto"/>
            <w:left w:val="none" w:sz="0" w:space="0" w:color="auto"/>
            <w:bottom w:val="none" w:sz="0" w:space="0" w:color="auto"/>
            <w:right w:val="none" w:sz="0" w:space="0" w:color="auto"/>
          </w:divBdr>
        </w:div>
        <w:div w:id="1050543925">
          <w:marLeft w:val="1080"/>
          <w:marRight w:val="0"/>
          <w:marTop w:val="0"/>
          <w:marBottom w:val="240"/>
          <w:divBdr>
            <w:top w:val="none" w:sz="0" w:space="0" w:color="auto"/>
            <w:left w:val="none" w:sz="0" w:space="0" w:color="auto"/>
            <w:bottom w:val="none" w:sz="0" w:space="0" w:color="auto"/>
            <w:right w:val="none" w:sz="0" w:space="0" w:color="auto"/>
          </w:divBdr>
        </w:div>
        <w:div w:id="1372416773">
          <w:marLeft w:val="1080"/>
          <w:marRight w:val="0"/>
          <w:marTop w:val="0"/>
          <w:marBottom w:val="240"/>
          <w:divBdr>
            <w:top w:val="none" w:sz="0" w:space="0" w:color="auto"/>
            <w:left w:val="none" w:sz="0" w:space="0" w:color="auto"/>
            <w:bottom w:val="none" w:sz="0" w:space="0" w:color="auto"/>
            <w:right w:val="none" w:sz="0" w:space="0" w:color="auto"/>
          </w:divBdr>
        </w:div>
        <w:div w:id="1461611604">
          <w:marLeft w:val="1080"/>
          <w:marRight w:val="0"/>
          <w:marTop w:val="0"/>
          <w:marBottom w:val="240"/>
          <w:divBdr>
            <w:top w:val="none" w:sz="0" w:space="0" w:color="auto"/>
            <w:left w:val="none" w:sz="0" w:space="0" w:color="auto"/>
            <w:bottom w:val="none" w:sz="0" w:space="0" w:color="auto"/>
            <w:right w:val="none" w:sz="0" w:space="0" w:color="auto"/>
          </w:divBdr>
        </w:div>
      </w:divsChild>
    </w:div>
    <w:div w:id="1476946591">
      <w:bodyDiv w:val="1"/>
      <w:marLeft w:val="0"/>
      <w:marRight w:val="0"/>
      <w:marTop w:val="0"/>
      <w:marBottom w:val="0"/>
      <w:divBdr>
        <w:top w:val="none" w:sz="0" w:space="0" w:color="auto"/>
        <w:left w:val="none" w:sz="0" w:space="0" w:color="auto"/>
        <w:bottom w:val="none" w:sz="0" w:space="0" w:color="auto"/>
        <w:right w:val="none" w:sz="0" w:space="0" w:color="auto"/>
      </w:divBdr>
    </w:div>
    <w:div w:id="1530994835">
      <w:bodyDiv w:val="1"/>
      <w:marLeft w:val="0"/>
      <w:marRight w:val="0"/>
      <w:marTop w:val="0"/>
      <w:marBottom w:val="0"/>
      <w:divBdr>
        <w:top w:val="none" w:sz="0" w:space="0" w:color="auto"/>
        <w:left w:val="none" w:sz="0" w:space="0" w:color="auto"/>
        <w:bottom w:val="none" w:sz="0" w:space="0" w:color="auto"/>
        <w:right w:val="none" w:sz="0" w:space="0" w:color="auto"/>
      </w:divBdr>
    </w:div>
    <w:div w:id="1615943466">
      <w:bodyDiv w:val="1"/>
      <w:marLeft w:val="0"/>
      <w:marRight w:val="0"/>
      <w:marTop w:val="0"/>
      <w:marBottom w:val="0"/>
      <w:divBdr>
        <w:top w:val="none" w:sz="0" w:space="0" w:color="auto"/>
        <w:left w:val="none" w:sz="0" w:space="0" w:color="auto"/>
        <w:bottom w:val="none" w:sz="0" w:space="0" w:color="auto"/>
        <w:right w:val="none" w:sz="0" w:space="0" w:color="auto"/>
      </w:divBdr>
    </w:div>
    <w:div w:id="1642151125">
      <w:bodyDiv w:val="1"/>
      <w:marLeft w:val="0"/>
      <w:marRight w:val="0"/>
      <w:marTop w:val="0"/>
      <w:marBottom w:val="0"/>
      <w:divBdr>
        <w:top w:val="none" w:sz="0" w:space="0" w:color="auto"/>
        <w:left w:val="none" w:sz="0" w:space="0" w:color="auto"/>
        <w:bottom w:val="none" w:sz="0" w:space="0" w:color="auto"/>
        <w:right w:val="none" w:sz="0" w:space="0" w:color="auto"/>
      </w:divBdr>
    </w:div>
    <w:div w:id="1930461106">
      <w:bodyDiv w:val="1"/>
      <w:marLeft w:val="0"/>
      <w:marRight w:val="0"/>
      <w:marTop w:val="0"/>
      <w:marBottom w:val="0"/>
      <w:divBdr>
        <w:top w:val="none" w:sz="0" w:space="0" w:color="auto"/>
        <w:left w:val="none" w:sz="0" w:space="0" w:color="auto"/>
        <w:bottom w:val="none" w:sz="0" w:space="0" w:color="auto"/>
        <w:right w:val="none" w:sz="0" w:space="0" w:color="auto"/>
      </w:divBdr>
      <w:divsChild>
        <w:div w:id="402488638">
          <w:marLeft w:val="1080"/>
          <w:marRight w:val="0"/>
          <w:marTop w:val="0"/>
          <w:marBottom w:val="240"/>
          <w:divBdr>
            <w:top w:val="none" w:sz="0" w:space="0" w:color="auto"/>
            <w:left w:val="none" w:sz="0" w:space="0" w:color="auto"/>
            <w:bottom w:val="none" w:sz="0" w:space="0" w:color="auto"/>
            <w:right w:val="none" w:sz="0" w:space="0" w:color="auto"/>
          </w:divBdr>
        </w:div>
        <w:div w:id="797801001">
          <w:marLeft w:val="1080"/>
          <w:marRight w:val="0"/>
          <w:marTop w:val="0"/>
          <w:marBottom w:val="240"/>
          <w:divBdr>
            <w:top w:val="none" w:sz="0" w:space="0" w:color="auto"/>
            <w:left w:val="none" w:sz="0" w:space="0" w:color="auto"/>
            <w:bottom w:val="none" w:sz="0" w:space="0" w:color="auto"/>
            <w:right w:val="none" w:sz="0" w:space="0" w:color="auto"/>
          </w:divBdr>
        </w:div>
        <w:div w:id="920916791">
          <w:marLeft w:val="1080"/>
          <w:marRight w:val="0"/>
          <w:marTop w:val="0"/>
          <w:marBottom w:val="240"/>
          <w:divBdr>
            <w:top w:val="none" w:sz="0" w:space="0" w:color="auto"/>
            <w:left w:val="none" w:sz="0" w:space="0" w:color="auto"/>
            <w:bottom w:val="none" w:sz="0" w:space="0" w:color="auto"/>
            <w:right w:val="none" w:sz="0" w:space="0" w:color="auto"/>
          </w:divBdr>
        </w:div>
        <w:div w:id="1319646685">
          <w:marLeft w:val="1080"/>
          <w:marRight w:val="0"/>
          <w:marTop w:val="0"/>
          <w:marBottom w:val="240"/>
          <w:divBdr>
            <w:top w:val="none" w:sz="0" w:space="0" w:color="auto"/>
            <w:left w:val="none" w:sz="0" w:space="0" w:color="auto"/>
            <w:bottom w:val="none" w:sz="0" w:space="0" w:color="auto"/>
            <w:right w:val="none" w:sz="0" w:space="0" w:color="auto"/>
          </w:divBdr>
        </w:div>
        <w:div w:id="1595555654">
          <w:marLeft w:val="1080"/>
          <w:marRight w:val="0"/>
          <w:marTop w:val="0"/>
          <w:marBottom w:val="240"/>
          <w:divBdr>
            <w:top w:val="none" w:sz="0" w:space="0" w:color="auto"/>
            <w:left w:val="none" w:sz="0" w:space="0" w:color="auto"/>
            <w:bottom w:val="none" w:sz="0" w:space="0" w:color="auto"/>
            <w:right w:val="none" w:sz="0" w:space="0" w:color="auto"/>
          </w:divBdr>
        </w:div>
        <w:div w:id="1691760907">
          <w:marLeft w:val="1080"/>
          <w:marRight w:val="0"/>
          <w:marTop w:val="0"/>
          <w:marBottom w:val="240"/>
          <w:divBdr>
            <w:top w:val="none" w:sz="0" w:space="0" w:color="auto"/>
            <w:left w:val="none" w:sz="0" w:space="0" w:color="auto"/>
            <w:bottom w:val="none" w:sz="0" w:space="0" w:color="auto"/>
            <w:right w:val="none" w:sz="0" w:space="0" w:color="auto"/>
          </w:divBdr>
        </w:div>
        <w:div w:id="1792358839">
          <w:marLeft w:val="1080"/>
          <w:marRight w:val="0"/>
          <w:marTop w:val="0"/>
          <w:marBottom w:val="240"/>
          <w:divBdr>
            <w:top w:val="none" w:sz="0" w:space="0" w:color="auto"/>
            <w:left w:val="none" w:sz="0" w:space="0" w:color="auto"/>
            <w:bottom w:val="none" w:sz="0" w:space="0" w:color="auto"/>
            <w:right w:val="none" w:sz="0" w:space="0" w:color="auto"/>
          </w:divBdr>
        </w:div>
        <w:div w:id="1822110452">
          <w:marLeft w:val="1080"/>
          <w:marRight w:val="0"/>
          <w:marTop w:val="0"/>
          <w:marBottom w:val="240"/>
          <w:divBdr>
            <w:top w:val="none" w:sz="0" w:space="0" w:color="auto"/>
            <w:left w:val="none" w:sz="0" w:space="0" w:color="auto"/>
            <w:bottom w:val="none" w:sz="0" w:space="0" w:color="auto"/>
            <w:right w:val="none" w:sz="0" w:space="0" w:color="auto"/>
          </w:divBdr>
        </w:div>
      </w:divsChild>
    </w:div>
    <w:div w:id="1978023377">
      <w:bodyDiv w:val="1"/>
      <w:marLeft w:val="0"/>
      <w:marRight w:val="0"/>
      <w:marTop w:val="0"/>
      <w:marBottom w:val="0"/>
      <w:divBdr>
        <w:top w:val="none" w:sz="0" w:space="0" w:color="auto"/>
        <w:left w:val="none" w:sz="0" w:space="0" w:color="auto"/>
        <w:bottom w:val="none" w:sz="0" w:space="0" w:color="auto"/>
        <w:right w:val="none" w:sz="0" w:space="0" w:color="auto"/>
      </w:divBdr>
    </w:div>
    <w:div w:id="198693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mdc.army.mil/ORGANIZATION/TC/"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older" ma:contentTypeID="0x0120004E7EA062460534489A8282E3943CA09D" ma:contentTypeVersion="0" ma:contentTypeDescription="Create a new folder." ma:contentTypeScope="" ma:versionID="60eb23df495de4f2cf3116b6749f4285">
  <xsd:schema xmlns:xsd="http://www.w3.org/2001/XMLSchema" xmlns:xs="http://www.w3.org/2001/XMLSchema" xmlns:p="http://schemas.microsoft.com/office/2006/metadata/properties" xmlns:ns1="http://schemas.microsoft.com/sharepoint/v3" targetNamespace="http://schemas.microsoft.com/office/2006/metadata/properties" ma:root="true" ma:fieldsID="e0ef3d61f02e33e200c7c59dfc3d06c3" ns1:_="">
    <xsd:import namespace="http://schemas.microsoft.com/sharepoint/v3"/>
    <xsd:element name="properties">
      <xsd:complexType>
        <xsd:sequence>
          <xsd:element name="documentManagement">
            <xsd:complexType>
              <xsd:all>
                <xsd:element ref="ns1:ItemChildCount" minOccurs="0"/>
                <xsd:element ref="ns1:FolderChild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temChildCount" ma:index="3" nillable="true" ma:displayName="Item Child Count" ma:hidden="true" ma:list="Docs" ma:internalName="ItemChildCount" ma:readOnly="true" ma:showField="ItemChildCount">
      <xsd:simpleType>
        <xsd:restriction base="dms:Lookup"/>
      </xsd:simpleType>
    </xsd:element>
    <xsd:element name="FolderChildCount" ma:index="4" nillable="true" ma:displayName="Folder Child Count" ma:hidden="true" ma:list="Docs" ma:internalName="FolderChildCount" ma:readOnly="true" ma:showField="FolderChildCount">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FBF0A-83A7-4760-A417-3A0CDFA01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652CB-F6C5-4A99-88C1-A691E8C39561}">
  <ds:schemaRefs>
    <ds:schemaRef ds:uri="http://schemas.microsoft.com/sharepoint/v3/contenttype/forms"/>
  </ds:schemaRefs>
</ds:datastoreItem>
</file>

<file path=customXml/itemProps3.xml><?xml version="1.0" encoding="utf-8"?>
<ds:datastoreItem xmlns:ds="http://schemas.openxmlformats.org/officeDocument/2006/customXml" ds:itemID="{FB8AB1B5-7315-4A45-928F-091DA6194D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310071-8C6B-44DF-801B-B7031004E9C4}">
  <ds:schemaRefs>
    <ds:schemaRef ds:uri="http://schemas.openxmlformats.org/officeDocument/2006/bibliography"/>
  </ds:schemaRefs>
</ds:datastoreItem>
</file>

<file path=customXml/itemProps5.xml><?xml version="1.0" encoding="utf-8"?>
<ds:datastoreItem xmlns:ds="http://schemas.openxmlformats.org/officeDocument/2006/customXml" ds:itemID="{81C6A57C-CAF1-4AF4-9336-880D491C6F5D}">
  <ds:schemaRefs>
    <ds:schemaRef ds:uri="http://schemas.openxmlformats.org/officeDocument/2006/bibliography"/>
  </ds:schemaRefs>
</ds:datastoreItem>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PWS SOW</vt:lpstr>
    </vt:vector>
  </TitlesOfParts>
  <Company>Desktop</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PWS SOW</dc:title>
  <dc:subject>Charles Jones, Lt Col, USAF</dc:subject>
  <dc:creator>Sonia H</dc:creator>
  <cp:keywords/>
  <dc:description/>
  <cp:lastModifiedBy>Hernandez Massas, Sonia E CIV USARMY SMDC (USA)</cp:lastModifiedBy>
  <cp:revision>2</cp:revision>
  <cp:lastPrinted>2023-11-21T22:31:00Z</cp:lastPrinted>
  <dcterms:created xsi:type="dcterms:W3CDTF">2025-12-02T22:22:00Z</dcterms:created>
  <dcterms:modified xsi:type="dcterms:W3CDTF">2025-12-02T22:22:00Z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0x0120004E7EA062460534489A8282E3943CA09D</vt:lpwstr>
  </property>
  <property fmtid="{D5CDD505-2E9C-101B-9397-08002B2CF9AE}" pid="3" name="_dlc_DocIdItemGuid">
    <vt:lpwstr>4d43d54e-9f4d-42dd-8b9f-46750379e2d6</vt:lpwstr>
  </property>
  <property fmtid="{D5CDD505-2E9C-101B-9397-08002B2CF9AE}" pid="4" name="MediaServiceImageTags">
    <vt:lpwstr/>
  </property>
  <property fmtid="{D5CDD505-2E9C-101B-9397-08002B2CF9AE}" pid="5" name="lcf76f155ced4ddcb4097134ff3c332f">
    <vt:lpwstr/>
  </property>
  <property fmtid="{D5CDD505-2E9C-101B-9397-08002B2CF9AE}" pid="6" name="TaxCatchAll">
    <vt:lpwstr/>
  </property>
</Properties>
</file>